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62BC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31195E0F" w14:textId="77777777" w:rsidR="00F97BB9" w:rsidRPr="00E25AFA" w:rsidRDefault="00F97BB9" w:rsidP="00F97BB9">
      <w:pPr>
        <w:spacing w:line="240" w:lineRule="auto"/>
        <w:jc w:val="center"/>
        <w:rPr>
          <w:szCs w:val="28"/>
        </w:rPr>
      </w:pPr>
      <w:r w:rsidRPr="00E25AFA">
        <w:rPr>
          <w:szCs w:val="28"/>
        </w:rPr>
        <w:t>высшего образования</w:t>
      </w:r>
    </w:p>
    <w:p w14:paraId="712D8A5F" w14:textId="77777777" w:rsidR="00CB23D9" w:rsidRDefault="00CB23D9" w:rsidP="00F97BB9">
      <w:pPr>
        <w:spacing w:line="240" w:lineRule="auto"/>
        <w:jc w:val="center"/>
        <w:rPr>
          <w:b/>
          <w:szCs w:val="28"/>
        </w:rPr>
      </w:pPr>
    </w:p>
    <w:p w14:paraId="353A4236" w14:textId="26D5BFD8"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170AE684"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183A01B7" w14:textId="77777777" w:rsidR="00F97BB9" w:rsidRPr="00E25AFA" w:rsidRDefault="00F97BB9" w:rsidP="00F97BB9">
      <w:pPr>
        <w:spacing w:after="200" w:line="240" w:lineRule="auto"/>
        <w:jc w:val="center"/>
        <w:rPr>
          <w:b/>
          <w:szCs w:val="28"/>
        </w:rPr>
      </w:pPr>
    </w:p>
    <w:p w14:paraId="04607FF5" w14:textId="77777777"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14:paraId="05198F82"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40A315DD" w14:textId="77777777" w:rsidR="00F97BB9" w:rsidRPr="0089082F" w:rsidRDefault="00F97BB9" w:rsidP="00F97BB9">
      <w:pPr>
        <w:snapToGrid w:val="0"/>
        <w:jc w:val="center"/>
        <w:rPr>
          <w:color w:val="00FF00"/>
          <w:szCs w:val="28"/>
        </w:rPr>
      </w:pPr>
    </w:p>
    <w:p w14:paraId="4B8A9C7F" w14:textId="77777777" w:rsidR="00F97BB9" w:rsidRPr="0089082F" w:rsidRDefault="00F97BB9" w:rsidP="00F97BB9">
      <w:pPr>
        <w:snapToGrid w:val="0"/>
        <w:spacing w:line="240" w:lineRule="auto"/>
        <w:rPr>
          <w:b/>
          <w:caps/>
          <w:szCs w:val="28"/>
        </w:rPr>
      </w:pPr>
    </w:p>
    <w:p w14:paraId="00A17448" w14:textId="77777777" w:rsidR="00E5397C" w:rsidRDefault="00E5397C" w:rsidP="008C6F4F">
      <w:pPr>
        <w:snapToGrid w:val="0"/>
        <w:spacing w:line="240" w:lineRule="auto"/>
        <w:jc w:val="center"/>
        <w:rPr>
          <w:b/>
          <w:bCs/>
          <w:szCs w:val="28"/>
        </w:rPr>
      </w:pPr>
      <w:r>
        <w:rPr>
          <w:b/>
          <w:bCs/>
          <w:szCs w:val="28"/>
        </w:rPr>
        <w:t>МАНДРОЩЕНКО О.В.</w:t>
      </w:r>
    </w:p>
    <w:p w14:paraId="39F40414" w14:textId="4CF6B0B1" w:rsidR="00F97BB9" w:rsidRPr="0089082F" w:rsidRDefault="00F97BB9" w:rsidP="008C6F4F">
      <w:pPr>
        <w:snapToGrid w:val="0"/>
        <w:spacing w:line="240" w:lineRule="auto"/>
        <w:jc w:val="center"/>
        <w:rPr>
          <w:b/>
          <w:bCs/>
          <w:szCs w:val="28"/>
        </w:rPr>
      </w:pPr>
      <w:r>
        <w:rPr>
          <w:b/>
          <w:bCs/>
          <w:szCs w:val="28"/>
        </w:rPr>
        <w:t>ТИХОНОВА А.В.</w:t>
      </w:r>
    </w:p>
    <w:p w14:paraId="614D52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6E5D0D6D" w14:textId="160A3966" w:rsidR="00F97BB9" w:rsidRPr="0089082F"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ФИЗИЧЕСКИХ ЛИЦ И ПРЕДПРИНИМАТЕЛЬСТВА</w:t>
      </w:r>
    </w:p>
    <w:p w14:paraId="02D8FA6C"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449EF324" w14:textId="77777777" w:rsidR="00CC610B" w:rsidRDefault="00CC610B"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p>
    <w:p w14:paraId="590BC365" w14:textId="275D62AB"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353E27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3422F7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3C77D3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BEDF20A"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54FE49D1" w14:textId="38575FE8" w:rsidR="00E5397C" w:rsidRDefault="00E5397C" w:rsidP="00CC610B">
      <w:pPr>
        <w:snapToGrid w:val="0"/>
        <w:spacing w:line="240" w:lineRule="auto"/>
        <w:ind w:right="22"/>
        <w:jc w:val="center"/>
        <w:rPr>
          <w:iCs/>
          <w:szCs w:val="28"/>
        </w:rPr>
      </w:pPr>
    </w:p>
    <w:p w14:paraId="0E074EAB" w14:textId="77777777" w:rsidR="00F97BB9" w:rsidRPr="0089082F" w:rsidRDefault="00F97BB9" w:rsidP="00F97BB9">
      <w:pPr>
        <w:snapToGrid w:val="0"/>
        <w:spacing w:line="240" w:lineRule="auto"/>
        <w:ind w:right="22"/>
        <w:jc w:val="center"/>
        <w:rPr>
          <w:iCs/>
          <w:szCs w:val="28"/>
        </w:rPr>
      </w:pPr>
    </w:p>
    <w:p w14:paraId="4C361AED" w14:textId="77777777" w:rsidR="008C6F4F" w:rsidRPr="00D2174A" w:rsidRDefault="008C6F4F" w:rsidP="008C6F4F"/>
    <w:p w14:paraId="248A1E14"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61B0B058"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7100BC2" w14:textId="5D9FE1CC"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9A64485" w14:textId="68C559EE"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6ECFB0E" w14:textId="77777777" w:rsidR="00E5397C"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C67FD6F" w14:textId="77777777" w:rsidR="00E5397C"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7617F47F" w14:textId="6B778F33"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4BD84D9" w14:textId="254329B2"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CA34511" w14:textId="74B936E6" w:rsidR="00CC610B" w:rsidRDefault="00CC610B"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07C1EC1" w14:textId="77777777" w:rsidR="00CC610B" w:rsidRDefault="00CC610B"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6A70B9D" w14:textId="7B86B2E5"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8C6F4F">
        <w:rPr>
          <w:b/>
          <w:caps/>
          <w:szCs w:val="28"/>
        </w:rPr>
        <w:t>3</w:t>
      </w:r>
    </w:p>
    <w:p w14:paraId="1E4ABDAA" w14:textId="757D8B1C"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345AF674" w14:textId="77777777" w:rsidR="00131A66" w:rsidRPr="00E25AFA" w:rsidRDefault="00131A66" w:rsidP="00131A66">
      <w:pPr>
        <w:spacing w:line="240" w:lineRule="auto"/>
        <w:jc w:val="center"/>
        <w:rPr>
          <w:szCs w:val="28"/>
        </w:rPr>
      </w:pPr>
      <w:r w:rsidRPr="00E25AFA">
        <w:rPr>
          <w:szCs w:val="28"/>
        </w:rPr>
        <w:t>высшего образования</w:t>
      </w:r>
    </w:p>
    <w:p w14:paraId="3A0E13FB" w14:textId="77777777" w:rsidR="00CB23D9" w:rsidRDefault="00CB23D9" w:rsidP="00131A66">
      <w:pPr>
        <w:spacing w:line="240" w:lineRule="auto"/>
        <w:jc w:val="center"/>
        <w:rPr>
          <w:b/>
          <w:szCs w:val="28"/>
        </w:rPr>
      </w:pPr>
    </w:p>
    <w:p w14:paraId="20AD95DC" w14:textId="5541029D"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3E5AEAF8"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40F501F6" w14:textId="77777777" w:rsidR="00131A66" w:rsidRPr="00E25AFA" w:rsidRDefault="00131A66" w:rsidP="00131A66">
      <w:pPr>
        <w:spacing w:line="240" w:lineRule="auto"/>
        <w:jc w:val="center"/>
        <w:rPr>
          <w:b/>
          <w:szCs w:val="28"/>
        </w:rPr>
      </w:pPr>
    </w:p>
    <w:p w14:paraId="12591A5A" w14:textId="77777777"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14:paraId="7F54BC51"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0C97685"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BB0447" w14:paraId="29880DA2" w14:textId="77777777" w:rsidTr="00131A66">
        <w:trPr>
          <w:trHeight w:val="2332"/>
        </w:trPr>
        <w:tc>
          <w:tcPr>
            <w:tcW w:w="5495" w:type="dxa"/>
            <w:hideMark/>
          </w:tcPr>
          <w:p w14:paraId="14E7838C" w14:textId="77777777"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СОГЛАСОВАНО</w:t>
            </w:r>
          </w:p>
          <w:p w14:paraId="10AE573F" w14:textId="77777777"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0B55C702" w14:textId="77777777"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74C05743" w14:textId="77777777"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директора</w:t>
            </w:r>
          </w:p>
          <w:p w14:paraId="11E0A6BF" w14:textId="7E6923D6"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 xml:space="preserve">  А.И. Евстратов</w:t>
            </w:r>
          </w:p>
          <w:p w14:paraId="7269952C" w14:textId="20EE9E23" w:rsidR="00BB0447" w:rsidRPr="000C0A0C" w:rsidRDefault="00BB0447" w:rsidP="00BB0447">
            <w:pPr>
              <w:pStyle w:val="af4"/>
              <w:rPr>
                <w:rFonts w:ascii="Times New Roman" w:hAnsi="Times New Roman"/>
                <w:sz w:val="28"/>
                <w:szCs w:val="28"/>
              </w:rPr>
            </w:pPr>
            <w:r w:rsidRPr="000C0A0C">
              <w:rPr>
                <w:rFonts w:ascii="Times New Roman" w:hAnsi="Times New Roman"/>
                <w:sz w:val="28"/>
                <w:szCs w:val="28"/>
              </w:rPr>
              <w:t>«</w:t>
            </w:r>
            <w:r w:rsidR="00080D1A">
              <w:rPr>
                <w:rFonts w:ascii="Times New Roman" w:hAnsi="Times New Roman"/>
                <w:sz w:val="28"/>
                <w:szCs w:val="28"/>
              </w:rPr>
              <w:t>28</w:t>
            </w:r>
            <w:r w:rsidRPr="000C0A0C">
              <w:rPr>
                <w:rFonts w:ascii="Times New Roman" w:hAnsi="Times New Roman"/>
                <w:sz w:val="28"/>
                <w:szCs w:val="28"/>
              </w:rPr>
              <w:t xml:space="preserve">» </w:t>
            </w:r>
            <w:r w:rsidR="00080D1A">
              <w:rPr>
                <w:rFonts w:ascii="Times New Roman" w:hAnsi="Times New Roman"/>
                <w:sz w:val="28"/>
                <w:szCs w:val="28"/>
              </w:rPr>
              <w:t>марта</w:t>
            </w:r>
            <w:r w:rsidRPr="000C0A0C">
              <w:rPr>
                <w:rFonts w:ascii="Times New Roman" w:hAnsi="Times New Roman"/>
                <w:sz w:val="28"/>
                <w:szCs w:val="28"/>
              </w:rPr>
              <w:t xml:space="preserve"> 202</w:t>
            </w:r>
            <w:r w:rsidRPr="00CC4588">
              <w:rPr>
                <w:rFonts w:ascii="Times New Roman" w:hAnsi="Times New Roman"/>
                <w:sz w:val="28"/>
                <w:szCs w:val="28"/>
              </w:rPr>
              <w:t>3</w:t>
            </w:r>
            <w:r w:rsidRPr="000C0A0C">
              <w:rPr>
                <w:rFonts w:ascii="Times New Roman" w:hAnsi="Times New Roman"/>
                <w:sz w:val="28"/>
                <w:szCs w:val="28"/>
              </w:rPr>
              <w:t xml:space="preserve"> г.</w:t>
            </w:r>
          </w:p>
          <w:p w14:paraId="578CA421" w14:textId="77777777" w:rsidR="00BB0447" w:rsidRDefault="00BB0447" w:rsidP="00BB0447">
            <w:pPr>
              <w:widowControl w:val="0"/>
              <w:snapToGrid w:val="0"/>
              <w:spacing w:line="240" w:lineRule="auto"/>
              <w:rPr>
                <w:rFonts w:eastAsia="Times New Roman" w:cs="Times New Roman"/>
                <w:b/>
                <w:szCs w:val="28"/>
                <w:lang w:eastAsia="ru-RU"/>
              </w:rPr>
            </w:pPr>
          </w:p>
          <w:p w14:paraId="2E6B17AD" w14:textId="380C830E" w:rsidR="00BB0447" w:rsidRDefault="00BB0447" w:rsidP="00BB0447">
            <w:pPr>
              <w:snapToGrid w:val="0"/>
              <w:spacing w:line="276" w:lineRule="auto"/>
              <w:rPr>
                <w:rFonts w:eastAsia="Times New Roman"/>
                <w:caps/>
                <w:szCs w:val="28"/>
              </w:rPr>
            </w:pPr>
          </w:p>
        </w:tc>
        <w:tc>
          <w:tcPr>
            <w:tcW w:w="4127" w:type="dxa"/>
          </w:tcPr>
          <w:p w14:paraId="0795E808" w14:textId="77777777" w:rsidR="00BB0447" w:rsidRPr="00CF1A93" w:rsidRDefault="00BB0447" w:rsidP="00BB0447">
            <w:pPr>
              <w:widowControl w:val="0"/>
              <w:snapToGrid w:val="0"/>
              <w:spacing w:line="240" w:lineRule="auto"/>
              <w:ind w:left="457"/>
              <w:rPr>
                <w:rFonts w:eastAsia="Times New Roman" w:cs="Times New Roman"/>
                <w:caps/>
                <w:szCs w:val="28"/>
                <w:lang w:eastAsia="ru-RU"/>
              </w:rPr>
            </w:pPr>
            <w:r w:rsidRPr="00CF1A93">
              <w:rPr>
                <w:rFonts w:eastAsia="Times New Roman" w:cs="Times New Roman"/>
                <w:caps/>
                <w:szCs w:val="28"/>
                <w:lang w:eastAsia="ru-RU"/>
              </w:rPr>
              <w:t>УТВЕРЖДАЮ</w:t>
            </w:r>
          </w:p>
          <w:p w14:paraId="1CF32458" w14:textId="77777777" w:rsidR="00BB0447" w:rsidRPr="00CF1A93" w:rsidRDefault="00BB0447" w:rsidP="00BB0447">
            <w:pPr>
              <w:widowControl w:val="0"/>
              <w:snapToGrid w:val="0"/>
              <w:spacing w:line="240" w:lineRule="auto"/>
              <w:ind w:left="457"/>
              <w:rPr>
                <w:rFonts w:eastAsia="Times New Roman" w:cs="Times New Roman"/>
                <w:caps/>
                <w:szCs w:val="28"/>
                <w:lang w:eastAsia="ru-RU"/>
              </w:rPr>
            </w:pPr>
            <w:r w:rsidRPr="00CF1A93">
              <w:rPr>
                <w:rFonts w:eastAsia="Times New Roman" w:cs="Times New Roman"/>
                <w:szCs w:val="28"/>
                <w:lang w:eastAsia="ru-RU"/>
              </w:rPr>
              <w:t>Проректор по учебной и методической работе</w:t>
            </w:r>
          </w:p>
          <w:p w14:paraId="36C6089B" w14:textId="77777777" w:rsidR="00BB0447" w:rsidRPr="00CF1A93" w:rsidRDefault="00BB0447" w:rsidP="00BB0447">
            <w:pPr>
              <w:widowControl w:val="0"/>
              <w:snapToGrid w:val="0"/>
              <w:spacing w:line="240" w:lineRule="auto"/>
              <w:ind w:left="457"/>
              <w:rPr>
                <w:rFonts w:eastAsia="Times New Roman" w:cs="Times New Roman"/>
                <w:caps/>
                <w:szCs w:val="28"/>
                <w:lang w:eastAsia="ru-RU"/>
              </w:rPr>
            </w:pPr>
          </w:p>
          <w:p w14:paraId="6644E478" w14:textId="05393C76" w:rsidR="00BB0447" w:rsidRPr="00B878B0" w:rsidRDefault="00BB0447" w:rsidP="00BB0447">
            <w:pPr>
              <w:widowControl w:val="0"/>
              <w:autoSpaceDN w:val="0"/>
              <w:snapToGrid w:val="0"/>
              <w:spacing w:line="240" w:lineRule="auto"/>
              <w:ind w:left="457"/>
              <w:rPr>
                <w:rFonts w:eastAsia="Times New Roman" w:cs="Times New Roman"/>
                <w:caps/>
                <w:szCs w:val="28"/>
                <w:lang w:eastAsia="ru-RU"/>
              </w:rPr>
            </w:pPr>
            <w:r w:rsidRPr="00B878B0">
              <w:rPr>
                <w:rFonts w:eastAsia="Times New Roman" w:cs="Times New Roman"/>
                <w:caps/>
                <w:szCs w:val="28"/>
                <w:lang w:eastAsia="ru-RU"/>
              </w:rPr>
              <w:t>Е.А. К</w:t>
            </w:r>
            <w:r w:rsidRPr="00B878B0">
              <w:rPr>
                <w:rFonts w:eastAsia="Times New Roman" w:cs="Times New Roman"/>
                <w:szCs w:val="28"/>
                <w:lang w:eastAsia="ru-RU"/>
              </w:rPr>
              <w:t>аменева</w:t>
            </w:r>
          </w:p>
          <w:p w14:paraId="7BFDB857" w14:textId="5F907B3F" w:rsidR="00BB0447" w:rsidRDefault="00BB0447" w:rsidP="00BB0447">
            <w:pPr>
              <w:widowControl w:val="0"/>
              <w:tabs>
                <w:tab w:val="left" w:pos="997"/>
                <w:tab w:val="left" w:pos="5387"/>
              </w:tabs>
              <w:snapToGrid w:val="0"/>
              <w:spacing w:line="240" w:lineRule="auto"/>
              <w:ind w:left="457" w:right="1"/>
              <w:rPr>
                <w:rFonts w:eastAsia="Times New Roman" w:cs="Times New Roman"/>
                <w:caps/>
                <w:szCs w:val="28"/>
                <w:lang w:eastAsia="ru-RU"/>
              </w:rPr>
            </w:pPr>
            <w:r w:rsidRPr="00B878B0">
              <w:rPr>
                <w:rFonts w:eastAsia="Times New Roman" w:cs="Times New Roman"/>
                <w:caps/>
                <w:szCs w:val="28"/>
                <w:lang w:eastAsia="ru-RU"/>
              </w:rPr>
              <w:t>«</w:t>
            </w:r>
            <w:r w:rsidR="00080D1A">
              <w:rPr>
                <w:rFonts w:eastAsia="Times New Roman" w:cs="Times New Roman"/>
                <w:caps/>
                <w:szCs w:val="28"/>
                <w:lang w:eastAsia="ru-RU"/>
              </w:rPr>
              <w:t>25</w:t>
            </w:r>
            <w:r>
              <w:rPr>
                <w:rFonts w:eastAsia="Times New Roman" w:cs="Times New Roman"/>
                <w:caps/>
                <w:szCs w:val="28"/>
                <w:lang w:eastAsia="ru-RU"/>
              </w:rPr>
              <w:t xml:space="preserve">» </w:t>
            </w:r>
            <w:proofErr w:type="gramStart"/>
            <w:r w:rsidR="00080D1A">
              <w:rPr>
                <w:rFonts w:cs="Times New Roman"/>
                <w:szCs w:val="28"/>
                <w:lang w:eastAsia="ru-RU"/>
              </w:rPr>
              <w:t>апреля</w:t>
            </w:r>
            <w:r w:rsidRPr="00B878B0">
              <w:rPr>
                <w:rFonts w:eastAsia="Times New Roman" w:cs="Times New Roman"/>
                <w:caps/>
                <w:szCs w:val="28"/>
                <w:lang w:eastAsia="ru-RU"/>
              </w:rPr>
              <w:t xml:space="preserve">  202</w:t>
            </w:r>
            <w:r w:rsidRPr="00E07614">
              <w:rPr>
                <w:rFonts w:eastAsia="Times New Roman" w:cs="Times New Roman"/>
                <w:caps/>
                <w:szCs w:val="28"/>
                <w:lang w:eastAsia="ru-RU"/>
              </w:rPr>
              <w:t>3</w:t>
            </w:r>
            <w:proofErr w:type="gramEnd"/>
            <w:r w:rsidRPr="00B878B0">
              <w:rPr>
                <w:rFonts w:eastAsia="Times New Roman" w:cs="Times New Roman"/>
                <w:caps/>
                <w:szCs w:val="28"/>
                <w:lang w:eastAsia="ru-RU"/>
              </w:rPr>
              <w:t xml:space="preserve"> </w:t>
            </w:r>
            <w:r w:rsidRPr="00B878B0">
              <w:rPr>
                <w:rFonts w:eastAsia="Times New Roman" w:cs="Times New Roman"/>
                <w:szCs w:val="28"/>
                <w:lang w:eastAsia="ru-RU"/>
              </w:rPr>
              <w:t>г</w:t>
            </w:r>
            <w:r w:rsidRPr="00B878B0">
              <w:rPr>
                <w:rFonts w:eastAsia="Times New Roman" w:cs="Times New Roman"/>
                <w:caps/>
                <w:szCs w:val="28"/>
                <w:lang w:eastAsia="ru-RU"/>
              </w:rPr>
              <w:t>.</w:t>
            </w:r>
          </w:p>
          <w:p w14:paraId="4F95DF42" w14:textId="77777777" w:rsidR="00BB0447" w:rsidRDefault="00BB0447" w:rsidP="00BB0447">
            <w:pPr>
              <w:widowControl w:val="0"/>
              <w:tabs>
                <w:tab w:val="left" w:pos="997"/>
                <w:tab w:val="left" w:pos="5387"/>
              </w:tabs>
              <w:snapToGrid w:val="0"/>
              <w:spacing w:line="240" w:lineRule="auto"/>
              <w:ind w:left="457" w:right="1"/>
              <w:rPr>
                <w:rFonts w:eastAsia="Times New Roman" w:cs="Times New Roman"/>
                <w:caps/>
                <w:szCs w:val="28"/>
                <w:lang w:eastAsia="ru-RU"/>
              </w:rPr>
            </w:pPr>
          </w:p>
          <w:p w14:paraId="43A2D858" w14:textId="77777777" w:rsidR="00BB0447" w:rsidRDefault="00BB0447" w:rsidP="00BB0447">
            <w:pPr>
              <w:widowControl w:val="0"/>
              <w:tabs>
                <w:tab w:val="left" w:pos="997"/>
                <w:tab w:val="left" w:pos="5387"/>
              </w:tabs>
              <w:snapToGrid w:val="0"/>
              <w:spacing w:line="240" w:lineRule="auto"/>
              <w:ind w:left="457" w:right="1"/>
              <w:rPr>
                <w:rFonts w:eastAsia="Times New Roman" w:cs="Times New Roman"/>
                <w:caps/>
                <w:szCs w:val="28"/>
                <w:lang w:eastAsia="ru-RU"/>
              </w:rPr>
            </w:pPr>
          </w:p>
          <w:p w14:paraId="59527AFD" w14:textId="77777777" w:rsidR="00BB0447" w:rsidRDefault="00BB0447" w:rsidP="00BB0447">
            <w:pPr>
              <w:widowControl w:val="0"/>
              <w:tabs>
                <w:tab w:val="left" w:pos="997"/>
                <w:tab w:val="left" w:pos="5387"/>
              </w:tabs>
              <w:snapToGrid w:val="0"/>
              <w:spacing w:line="240" w:lineRule="auto"/>
              <w:ind w:left="457" w:right="1"/>
              <w:rPr>
                <w:rFonts w:eastAsia="Times New Roman" w:cs="Times New Roman"/>
                <w:caps/>
                <w:szCs w:val="28"/>
                <w:lang w:eastAsia="ru-RU"/>
              </w:rPr>
            </w:pPr>
          </w:p>
          <w:p w14:paraId="2FC1668D" w14:textId="49817C99" w:rsidR="00BB0447" w:rsidRDefault="00BB0447" w:rsidP="00BB0447">
            <w:pPr>
              <w:snapToGrid w:val="0"/>
              <w:spacing w:line="276" w:lineRule="auto"/>
              <w:rPr>
                <w:caps/>
                <w:szCs w:val="28"/>
              </w:rPr>
            </w:pPr>
          </w:p>
        </w:tc>
      </w:tr>
    </w:tbl>
    <w:p w14:paraId="3C661D57" w14:textId="359A04C7" w:rsidR="00F97BB9" w:rsidRPr="0089082F" w:rsidRDefault="00E5397C" w:rsidP="008C6F4F">
      <w:pPr>
        <w:snapToGrid w:val="0"/>
        <w:spacing w:line="240" w:lineRule="auto"/>
        <w:jc w:val="center"/>
        <w:rPr>
          <w:b/>
          <w:bCs/>
          <w:szCs w:val="28"/>
        </w:rPr>
      </w:pPr>
      <w:r>
        <w:rPr>
          <w:b/>
          <w:bCs/>
          <w:szCs w:val="28"/>
        </w:rPr>
        <w:t>МАНДРОЩЕНКО О.В.</w:t>
      </w:r>
      <w:r w:rsidR="00BB0447">
        <w:rPr>
          <w:b/>
          <w:bCs/>
          <w:szCs w:val="28"/>
        </w:rPr>
        <w:t xml:space="preserve">, </w:t>
      </w:r>
      <w:r w:rsidR="00F97BB9">
        <w:rPr>
          <w:b/>
          <w:bCs/>
          <w:szCs w:val="28"/>
        </w:rPr>
        <w:t xml:space="preserve">ТИХОНОВА А.В. </w:t>
      </w:r>
    </w:p>
    <w:p w14:paraId="34805D63"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3B8B5D15" w14:textId="7D39DB4A" w:rsidR="00F97BB9" w:rsidRPr="0089082F"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ФИЗИЧЕСКИХ ЛИЦ И ПРЕДПРИНИМАТЕЛЬСТВА</w:t>
      </w:r>
    </w:p>
    <w:p w14:paraId="6C7EB85B" w14:textId="77777777" w:rsidR="00F97BB9" w:rsidRPr="0089082F" w:rsidRDefault="00F97BB9" w:rsidP="00F97BB9">
      <w:pPr>
        <w:snapToGrid w:val="0"/>
        <w:spacing w:line="240" w:lineRule="auto"/>
        <w:jc w:val="center"/>
        <w:rPr>
          <w:color w:val="00FF00"/>
          <w:szCs w:val="28"/>
        </w:rPr>
      </w:pPr>
    </w:p>
    <w:p w14:paraId="54737112"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6BC59CA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17186A3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1EAFCA60"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8F38B28"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0896DA22" w14:textId="2A8BB8A8" w:rsidR="00E5397C" w:rsidRDefault="00E5397C" w:rsidP="00CC610B">
      <w:pPr>
        <w:snapToGrid w:val="0"/>
        <w:spacing w:line="240" w:lineRule="auto"/>
        <w:ind w:right="22"/>
        <w:jc w:val="center"/>
        <w:rPr>
          <w:iCs/>
          <w:szCs w:val="28"/>
        </w:rPr>
      </w:pPr>
      <w:bookmarkStart w:id="0" w:name="_GoBack"/>
      <w:bookmarkEnd w:id="0"/>
    </w:p>
    <w:p w14:paraId="19830F8C" w14:textId="77777777" w:rsidR="00F97BB9" w:rsidRDefault="00F97BB9" w:rsidP="00F97BB9">
      <w:pPr>
        <w:snapToGrid w:val="0"/>
        <w:spacing w:line="240" w:lineRule="auto"/>
        <w:ind w:right="22"/>
        <w:jc w:val="center"/>
        <w:rPr>
          <w:iCs/>
          <w:szCs w:val="28"/>
        </w:rPr>
      </w:pPr>
    </w:p>
    <w:p w14:paraId="00DD6328" w14:textId="77777777" w:rsidR="00BB0447" w:rsidRPr="00461FDE" w:rsidRDefault="00BB0447" w:rsidP="00BB0447">
      <w:pPr>
        <w:suppressAutoHyphens/>
        <w:ind w:left="-709"/>
        <w:jc w:val="center"/>
        <w:rPr>
          <w:rFonts w:cs="Times New Roman"/>
          <w:i/>
          <w:sz w:val="24"/>
          <w:szCs w:val="24"/>
        </w:rPr>
      </w:pPr>
      <w:r w:rsidRPr="00461FDE">
        <w:rPr>
          <w:rFonts w:cs="Times New Roman"/>
          <w:i/>
          <w:sz w:val="24"/>
          <w:szCs w:val="24"/>
        </w:rPr>
        <w:t>Одобрено Советом учебно-научного департамента налогов и налогового администрирования</w:t>
      </w:r>
    </w:p>
    <w:p w14:paraId="4831AF4D" w14:textId="77777777" w:rsidR="00BB0447" w:rsidRPr="00461FDE" w:rsidRDefault="00BB0447" w:rsidP="00BB0447">
      <w:pPr>
        <w:suppressAutoHyphens/>
        <w:jc w:val="center"/>
        <w:rPr>
          <w:rFonts w:cs="Times New Roman"/>
          <w:i/>
          <w:sz w:val="24"/>
          <w:szCs w:val="24"/>
        </w:rPr>
      </w:pPr>
      <w:r w:rsidRPr="00461FDE">
        <w:rPr>
          <w:rFonts w:cs="Times New Roman"/>
          <w:i/>
          <w:sz w:val="24"/>
          <w:szCs w:val="24"/>
        </w:rPr>
        <w:t>протокол № 07 от 21 марта 2023 г.</w:t>
      </w:r>
    </w:p>
    <w:p w14:paraId="351EF88A" w14:textId="77777777" w:rsidR="00BB0447" w:rsidRPr="00461FDE" w:rsidRDefault="00BB0447" w:rsidP="00BB0447">
      <w:pPr>
        <w:shd w:val="clear" w:color="auto" w:fill="FFFFFF"/>
        <w:snapToGrid w:val="0"/>
        <w:jc w:val="center"/>
        <w:rPr>
          <w:rFonts w:cs="Times New Roman"/>
          <w:i/>
          <w:sz w:val="24"/>
          <w:szCs w:val="24"/>
        </w:rPr>
      </w:pPr>
      <w:r w:rsidRPr="00461FDE">
        <w:rPr>
          <w:rFonts w:cs="Times New Roman"/>
          <w:i/>
          <w:sz w:val="24"/>
          <w:szCs w:val="24"/>
        </w:rPr>
        <w:t>Рекомендовано Ученым советом факультета налогов, аудита и бизнес-анализа</w:t>
      </w:r>
    </w:p>
    <w:p w14:paraId="003183BA" w14:textId="77777777" w:rsidR="00BB0447" w:rsidRPr="00461FDE" w:rsidRDefault="00BB0447" w:rsidP="00BB0447">
      <w:pPr>
        <w:shd w:val="clear" w:color="auto" w:fill="FFFFFF"/>
        <w:snapToGrid w:val="0"/>
        <w:jc w:val="center"/>
        <w:rPr>
          <w:rFonts w:cs="Times New Roman"/>
          <w:i/>
          <w:sz w:val="24"/>
          <w:szCs w:val="24"/>
        </w:rPr>
      </w:pPr>
      <w:r w:rsidRPr="00461FDE">
        <w:rPr>
          <w:rFonts w:cs="Times New Roman"/>
          <w:i/>
          <w:sz w:val="24"/>
          <w:szCs w:val="24"/>
        </w:rPr>
        <w:t>протокол № 29 от 18 апреля 2023 г.</w:t>
      </w:r>
    </w:p>
    <w:p w14:paraId="21D22942" w14:textId="5F9F8A0C" w:rsidR="005A0BD4" w:rsidRDefault="005A0BD4" w:rsidP="00F97BB9">
      <w:pPr>
        <w:shd w:val="clear" w:color="auto" w:fill="FFFFFF"/>
        <w:snapToGrid w:val="0"/>
        <w:jc w:val="center"/>
        <w:rPr>
          <w:i/>
          <w:sz w:val="26"/>
          <w:szCs w:val="26"/>
        </w:rPr>
      </w:pPr>
    </w:p>
    <w:p w14:paraId="067FD551" w14:textId="3EDF1214" w:rsidR="00CC610B" w:rsidRDefault="00CC610B" w:rsidP="00F97BB9">
      <w:pPr>
        <w:shd w:val="clear" w:color="auto" w:fill="FFFFFF"/>
        <w:snapToGrid w:val="0"/>
        <w:jc w:val="center"/>
        <w:rPr>
          <w:i/>
          <w:sz w:val="26"/>
          <w:szCs w:val="26"/>
        </w:rPr>
      </w:pPr>
    </w:p>
    <w:p w14:paraId="0EC564E8" w14:textId="77777777" w:rsidR="00CC610B" w:rsidRDefault="00CC610B" w:rsidP="00F97BB9">
      <w:pPr>
        <w:shd w:val="clear" w:color="auto" w:fill="FFFFFF"/>
        <w:snapToGrid w:val="0"/>
        <w:jc w:val="center"/>
        <w:rPr>
          <w:i/>
          <w:sz w:val="26"/>
          <w:szCs w:val="26"/>
        </w:rPr>
      </w:pPr>
    </w:p>
    <w:p w14:paraId="38E40B69" w14:textId="60DC4FB6" w:rsidR="00EA4C41" w:rsidRDefault="00F97BB9" w:rsidP="00EA4C41">
      <w:pPr>
        <w:snapToGrid w:val="0"/>
        <w:spacing w:line="240" w:lineRule="auto"/>
        <w:jc w:val="center"/>
        <w:rPr>
          <w:rFonts w:cs="Times New Roman"/>
          <w:szCs w:val="28"/>
          <w:lang w:eastAsia="ru-RU"/>
        </w:rPr>
      </w:pPr>
      <w:r w:rsidRPr="0089082F">
        <w:rPr>
          <w:b/>
          <w:szCs w:val="28"/>
        </w:rPr>
        <w:t>Москва</w:t>
      </w:r>
      <w:r w:rsidRPr="0089082F">
        <w:rPr>
          <w:b/>
          <w:caps/>
          <w:szCs w:val="28"/>
        </w:rPr>
        <w:t xml:space="preserve"> 202</w:t>
      </w:r>
      <w:r w:rsidR="008C6F4F">
        <w:rPr>
          <w:b/>
          <w:caps/>
          <w:szCs w:val="28"/>
        </w:rPr>
        <w:t>3</w:t>
      </w:r>
    </w:p>
    <w:p w14:paraId="7F9D8CBB" w14:textId="66467ADB" w:rsidR="00131A66" w:rsidRPr="00CC452F" w:rsidRDefault="00F97BB9" w:rsidP="00F97BB9">
      <w:pPr>
        <w:spacing w:after="200" w:line="276" w:lineRule="auto"/>
        <w:jc w:val="center"/>
      </w:pPr>
      <w:r w:rsidRPr="00EA4C41">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131A66" w:rsidRPr="00515F24">
        <w:rPr>
          <w:szCs w:val="28"/>
        </w:rPr>
        <w:fldChar w:fldCharType="begin"/>
      </w:r>
      <w:r w:rsidR="00131A66" w:rsidRPr="00515F24">
        <w:rPr>
          <w:szCs w:val="28"/>
        </w:rPr>
        <w:instrText xml:space="preserve"> TOC \o "1-3" \h \z \u </w:instrText>
      </w:r>
      <w:r w:rsidR="00131A66" w:rsidRPr="00515F24">
        <w:rPr>
          <w:szCs w:val="28"/>
        </w:rPr>
        <w:fldChar w:fldCharType="separate"/>
      </w:r>
    </w:p>
    <w:p w14:paraId="5A2CCC2E" w14:textId="77777777" w:rsidR="00131A66" w:rsidRPr="00515F24" w:rsidRDefault="00131A66" w:rsidP="001455AB">
      <w:pPr>
        <w:pStyle w:val="15"/>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7"/>
            <w:noProof/>
            <w:sz w:val="28"/>
            <w:szCs w:val="28"/>
          </w:rPr>
          <w:t>1. Наименование дисциплины</w:t>
        </w:r>
        <w:r w:rsidRPr="00515F24">
          <w:rPr>
            <w:noProof/>
            <w:webHidden/>
          </w:rPr>
          <w:tab/>
        </w:r>
        <w:r>
          <w:rPr>
            <w:noProof/>
            <w:webHidden/>
          </w:rPr>
          <w:t>3</w:t>
        </w:r>
      </w:hyperlink>
    </w:p>
    <w:p w14:paraId="03A1F06F" w14:textId="77777777" w:rsidR="00131A66" w:rsidRPr="00515F24" w:rsidRDefault="00D36A48"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14:paraId="76917F21" w14:textId="2A12151D" w:rsidR="00131A66" w:rsidRPr="00515F24" w:rsidRDefault="00D36A48"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7E0194">
          <w:rPr>
            <w:noProof/>
            <w:webHidden/>
          </w:rPr>
          <w:t>7</w:t>
        </w:r>
      </w:hyperlink>
    </w:p>
    <w:p w14:paraId="46C706A8" w14:textId="2746AAE5" w:rsidR="00131A66" w:rsidRPr="00515F24" w:rsidRDefault="00D36A48"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hyperlink>
      <w:r w:rsidR="00CC610B">
        <w:rPr>
          <w:noProof/>
        </w:rPr>
        <w:t>7</w:t>
      </w:r>
    </w:p>
    <w:p w14:paraId="5C5723A3" w14:textId="6FC43B33" w:rsidR="00131A66" w:rsidRPr="00515F24" w:rsidRDefault="00D36A48"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7E0194">
          <w:rPr>
            <w:noProof/>
            <w:webHidden/>
          </w:rPr>
          <w:t>8</w:t>
        </w:r>
      </w:hyperlink>
    </w:p>
    <w:p w14:paraId="15FEFE6E" w14:textId="5AC0ED93" w:rsidR="00131A66" w:rsidRPr="00515F24" w:rsidRDefault="00D36A48"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7E0194">
          <w:rPr>
            <w:noProof/>
            <w:webHidden/>
          </w:rPr>
          <w:t>1</w:t>
        </w:r>
      </w:hyperlink>
      <w:r w:rsidR="00CC610B">
        <w:rPr>
          <w:noProof/>
        </w:rPr>
        <w:t>7</w:t>
      </w:r>
    </w:p>
    <w:p w14:paraId="7273901C" w14:textId="351AFFF8" w:rsidR="00131A66" w:rsidRPr="00515F24" w:rsidRDefault="00D36A48"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7E0194">
          <w:rPr>
            <w:noProof/>
            <w:webHidden/>
          </w:rPr>
          <w:t>26</w:t>
        </w:r>
      </w:hyperlink>
    </w:p>
    <w:p w14:paraId="566C6D51" w14:textId="25497097" w:rsidR="00131A66" w:rsidRPr="00515F24" w:rsidRDefault="00D36A48"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7E0194">
          <w:rPr>
            <w:noProof/>
            <w:webHidden/>
          </w:rPr>
          <w:t>3</w:t>
        </w:r>
      </w:hyperlink>
      <w:r w:rsidR="00CC610B">
        <w:rPr>
          <w:noProof/>
        </w:rPr>
        <w:t>7</w:t>
      </w:r>
    </w:p>
    <w:p w14:paraId="18AAB30A" w14:textId="0A8C1C26" w:rsidR="00131A66" w:rsidRPr="00515F24" w:rsidRDefault="00D36A48"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r w:rsidR="00CC610B">
          <w:rPr>
            <w:noProof/>
            <w:webHidden/>
          </w:rPr>
          <w:t>39</w:t>
        </w:r>
      </w:hyperlink>
    </w:p>
    <w:p w14:paraId="67A34EB6" w14:textId="4E3ABDFD" w:rsidR="00131A66" w:rsidRPr="00515F24" w:rsidRDefault="00D36A48"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hyperlink>
      <w:r w:rsidR="00CC610B">
        <w:rPr>
          <w:noProof/>
        </w:rPr>
        <w:t>40</w:t>
      </w:r>
    </w:p>
    <w:p w14:paraId="7F0F9247" w14:textId="47EFB979" w:rsidR="00131A66" w:rsidRPr="00515F24" w:rsidRDefault="00D36A48"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hyperlink>
      <w:r w:rsidR="00CC610B">
        <w:rPr>
          <w:noProof/>
        </w:rPr>
        <w:t>40</w:t>
      </w:r>
    </w:p>
    <w:p w14:paraId="136B98CB" w14:textId="0784D9EA" w:rsidR="00131A66" w:rsidRPr="00515F24" w:rsidRDefault="00D36A48"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hyperlink>
      <w:r w:rsidR="00CC610B">
        <w:rPr>
          <w:noProof/>
        </w:rPr>
        <w:t>40</w:t>
      </w:r>
    </w:p>
    <w:p w14:paraId="0F073033" w14:textId="3455FFD8" w:rsidR="00131A66" w:rsidRDefault="00131A66" w:rsidP="00131A66">
      <w:pPr>
        <w:tabs>
          <w:tab w:val="right" w:leader="dot" w:pos="9070"/>
        </w:tabs>
        <w:rPr>
          <w:b/>
          <w:bCs/>
          <w:noProof/>
          <w:szCs w:val="28"/>
        </w:rPr>
      </w:pPr>
      <w:r w:rsidRPr="00515F24">
        <w:rPr>
          <w:b/>
          <w:bCs/>
          <w:noProof/>
          <w:szCs w:val="28"/>
        </w:rPr>
        <w:fldChar w:fldCharType="end"/>
      </w:r>
    </w:p>
    <w:p w14:paraId="6244C2F4" w14:textId="77777777" w:rsidR="00CC610B" w:rsidRDefault="00CC610B" w:rsidP="00131A66">
      <w:pPr>
        <w:tabs>
          <w:tab w:val="right" w:leader="dot" w:pos="9070"/>
        </w:tabs>
        <w:rPr>
          <w:b/>
          <w:bCs/>
          <w:noProof/>
          <w:szCs w:val="28"/>
        </w:rPr>
      </w:pPr>
    </w:p>
    <w:p w14:paraId="2141314F" w14:textId="1F9448B1" w:rsidR="00684427" w:rsidRPr="00131A66" w:rsidRDefault="00131A66"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5D0D71D9" w14:textId="209AAE47"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E5397C">
        <w:rPr>
          <w:rFonts w:cs="Times New Roman"/>
          <w:szCs w:val="28"/>
          <w:lang w:eastAsia="ru-RU"/>
        </w:rPr>
        <w:t>Налогообложение физических лиц и предпринимательства</w:t>
      </w:r>
      <w:r w:rsidRPr="00B93533">
        <w:rPr>
          <w:rFonts w:cs="Times New Roman"/>
          <w:szCs w:val="28"/>
          <w:lang w:eastAsia="ru-RU"/>
        </w:rPr>
        <w:t>»</w:t>
      </w:r>
      <w:r w:rsidR="00421B72">
        <w:rPr>
          <w:rFonts w:cs="Times New Roman"/>
          <w:szCs w:val="28"/>
          <w:lang w:eastAsia="ru-RU"/>
        </w:rPr>
        <w:t>.</w:t>
      </w:r>
      <w:r w:rsidRPr="00B93533">
        <w:rPr>
          <w:rFonts w:cs="Times New Roman"/>
          <w:szCs w:val="28"/>
          <w:lang w:eastAsia="ru-RU"/>
        </w:rPr>
        <w:t xml:space="preserve"> </w:t>
      </w:r>
    </w:p>
    <w:p w14:paraId="67D57CFA" w14:textId="77777777" w:rsidR="00684427" w:rsidRDefault="00684427" w:rsidP="00D44DAB">
      <w:pPr>
        <w:spacing w:line="240" w:lineRule="auto"/>
        <w:ind w:hanging="11"/>
        <w:rPr>
          <w:rFonts w:cs="Times New Roman"/>
          <w:b/>
          <w:bCs/>
          <w:szCs w:val="28"/>
          <w:lang w:eastAsia="ru-RU"/>
        </w:rPr>
      </w:pPr>
    </w:p>
    <w:p w14:paraId="04287949" w14:textId="3C6591F2"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14:paraId="145DC7EF" w14:textId="5E7B4CEC" w:rsidR="0041227F" w:rsidRPr="00131A66" w:rsidRDefault="0041227F" w:rsidP="0041227F">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00E5397C" w:rsidRPr="00D2174A">
        <w:t xml:space="preserve">профиль </w:t>
      </w:r>
      <w:r w:rsidR="00E5397C">
        <w:t>«</w:t>
      </w:r>
      <w:r w:rsidR="00E5397C" w:rsidRPr="00D2174A">
        <w:t>Международное налогообложение и таможенное регулирование</w:t>
      </w:r>
      <w:r w:rsidR="00E5397C">
        <w:t>»</w:t>
      </w:r>
      <w:r w:rsidR="00E5397C" w:rsidRPr="0027641A">
        <w:rPr>
          <w:rFonts w:eastAsia="Times New Roman" w:cs="Times New Roman"/>
          <w:szCs w:val="28"/>
          <w:lang w:eastAsia="ru-RU"/>
        </w:rPr>
        <w:t xml:space="preserve"> </w:t>
      </w:r>
      <w:r w:rsidR="00E5397C">
        <w:rPr>
          <w:rFonts w:eastAsia="Times New Roman" w:cs="Times New Roman"/>
          <w:szCs w:val="28"/>
          <w:lang w:eastAsia="ru-RU"/>
        </w:rPr>
        <w:t>(очное),</w:t>
      </w:r>
      <w:r w:rsidR="00E5397C" w:rsidRPr="00E5397C">
        <w:t xml:space="preserve"> </w:t>
      </w:r>
      <w:r w:rsidR="00E5397C" w:rsidRPr="00D2174A">
        <w:t>профиль</w:t>
      </w:r>
      <w:r w:rsidR="00E5397C">
        <w:t xml:space="preserve"> «</w:t>
      </w:r>
      <w:r w:rsidR="00E5397C" w:rsidRPr="00D2174A">
        <w:t>Налоги и бизнес</w:t>
      </w:r>
      <w:r w:rsidR="00E5397C">
        <w:t>» (очное),</w:t>
      </w:r>
      <w:r w:rsidR="00E5397C">
        <w:rPr>
          <w:rFonts w:eastAsia="Times New Roman" w:cs="Times New Roman"/>
          <w:szCs w:val="28"/>
          <w:lang w:eastAsia="ru-RU"/>
        </w:rPr>
        <w:t xml:space="preserve">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sidR="00BB0447">
        <w:rPr>
          <w:rFonts w:eastAsia="Times New Roman" w:cs="Times New Roman"/>
          <w:szCs w:val="28"/>
          <w:lang w:eastAsia="ru-RU"/>
        </w:rPr>
        <w:t xml:space="preserve"> (очное и очно-заочное)</w:t>
      </w:r>
      <w:r w:rsidR="002631D6">
        <w:rPr>
          <w:rFonts w:eastAsia="Times New Roman" w:cs="Times New Roman"/>
          <w:szCs w:val="28"/>
          <w:lang w:eastAsia="ru-RU"/>
        </w:rPr>
        <w:t xml:space="preserve">, </w:t>
      </w:r>
      <w:r w:rsidR="002631D6" w:rsidRPr="00D63AB7">
        <w:rPr>
          <w:rFonts w:eastAsia="Times New Roman" w:cs="Times New Roman"/>
          <w:szCs w:val="28"/>
          <w:lang w:eastAsia="ru-RU"/>
        </w:rPr>
        <w:t>профиль "Международное налогообложение"(очное)</w:t>
      </w:r>
    </w:p>
    <w:tbl>
      <w:tblPr>
        <w:tblStyle w:val="ab"/>
        <w:tblW w:w="0" w:type="auto"/>
        <w:tblLook w:val="04A0" w:firstRow="1" w:lastRow="0" w:firstColumn="1" w:lastColumn="0" w:noHBand="0" w:noVBand="1"/>
      </w:tblPr>
      <w:tblGrid>
        <w:gridCol w:w="1553"/>
        <w:gridCol w:w="2163"/>
        <w:gridCol w:w="2303"/>
        <w:gridCol w:w="3326"/>
      </w:tblGrid>
      <w:tr w:rsidR="00F97BB9" w:rsidRPr="007740E9" w14:paraId="744E3398" w14:textId="77777777" w:rsidTr="004D5760">
        <w:tc>
          <w:tcPr>
            <w:tcW w:w="1963" w:type="dxa"/>
          </w:tcPr>
          <w:p w14:paraId="762AE388"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113" w:type="dxa"/>
          </w:tcPr>
          <w:p w14:paraId="6667DFA6"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249" w:type="dxa"/>
          </w:tcPr>
          <w:p w14:paraId="39FBDE43"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246" w:type="dxa"/>
          </w:tcPr>
          <w:p w14:paraId="0E8A8CF4"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8F13E8" w14:paraId="665C7835" w14:textId="77777777" w:rsidTr="004D5760">
        <w:tc>
          <w:tcPr>
            <w:tcW w:w="1963" w:type="dxa"/>
          </w:tcPr>
          <w:p w14:paraId="771E4EF1" w14:textId="328726DF" w:rsidR="00F97BB9" w:rsidRPr="00363751" w:rsidRDefault="00425717" w:rsidP="00D63AB7">
            <w:pPr>
              <w:tabs>
                <w:tab w:val="left" w:pos="540"/>
              </w:tabs>
              <w:spacing w:line="240" w:lineRule="auto"/>
              <w:contextualSpacing/>
              <w:rPr>
                <w:bCs/>
              </w:rPr>
            </w:pPr>
            <w:r>
              <w:rPr>
                <w:bCs/>
                <w:sz w:val="24"/>
                <w:szCs w:val="24"/>
              </w:rPr>
              <w:t>УК-5</w:t>
            </w:r>
            <w:r w:rsidR="00CE1C36">
              <w:rPr>
                <w:bCs/>
                <w:sz w:val="24"/>
                <w:szCs w:val="24"/>
              </w:rPr>
              <w:t xml:space="preserve"> </w:t>
            </w:r>
          </w:p>
        </w:tc>
        <w:tc>
          <w:tcPr>
            <w:tcW w:w="2113" w:type="dxa"/>
          </w:tcPr>
          <w:p w14:paraId="60C77626" w14:textId="75FA3988" w:rsidR="00F97BB9" w:rsidRDefault="00425717" w:rsidP="00CB23D9">
            <w:pPr>
              <w:tabs>
                <w:tab w:val="left" w:pos="540"/>
              </w:tabs>
              <w:spacing w:line="240" w:lineRule="auto"/>
              <w:contextualSpacing/>
              <w:rPr>
                <w:sz w:val="24"/>
                <w:szCs w:val="24"/>
              </w:rPr>
            </w:pPr>
            <w:r w:rsidRPr="00636FC9">
              <w:rPr>
                <w:rFonts w:cs="Times New Roman"/>
                <w:sz w:val="24"/>
                <w:szCs w:val="24"/>
              </w:rPr>
              <w:t>Способность использовать основы правовых знаний в различных сферах деятельности</w:t>
            </w:r>
          </w:p>
        </w:tc>
        <w:tc>
          <w:tcPr>
            <w:tcW w:w="2249" w:type="dxa"/>
          </w:tcPr>
          <w:p w14:paraId="78406263" w14:textId="23E41583" w:rsidR="00425717" w:rsidRDefault="00425717" w:rsidP="00425717">
            <w:pPr>
              <w:spacing w:line="240" w:lineRule="auto"/>
              <w:rPr>
                <w:rFonts w:cs="Times New Roman"/>
                <w:color w:val="000000"/>
                <w:sz w:val="24"/>
                <w:szCs w:val="24"/>
              </w:rPr>
            </w:pPr>
            <w:r w:rsidRPr="00636FC9">
              <w:rPr>
                <w:rFonts w:cs="Times New Roman"/>
                <w:color w:val="000000"/>
                <w:sz w:val="24"/>
                <w:szCs w:val="24"/>
                <w:shd w:val="clear" w:color="auto" w:fill="FFFFFF"/>
              </w:rPr>
              <w:t>1.</w:t>
            </w:r>
            <w:r>
              <w:rPr>
                <w:rFonts w:cs="Times New Roman"/>
                <w:color w:val="000000"/>
                <w:sz w:val="24"/>
                <w:szCs w:val="24"/>
                <w:shd w:val="clear" w:color="auto" w:fill="FFFFFF"/>
              </w:rPr>
              <w:t xml:space="preserve"> </w:t>
            </w:r>
            <w:r w:rsidRPr="00636FC9">
              <w:rPr>
                <w:rFonts w:cs="Times New Roman"/>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636FC9">
              <w:rPr>
                <w:rFonts w:cs="Times New Roman"/>
                <w:color w:val="000000"/>
                <w:sz w:val="24"/>
                <w:szCs w:val="24"/>
              </w:rPr>
              <w:t xml:space="preserve"> </w:t>
            </w:r>
          </w:p>
          <w:p w14:paraId="52B942A9" w14:textId="77777777" w:rsidR="003719FE" w:rsidRDefault="003719FE" w:rsidP="00425717">
            <w:pPr>
              <w:spacing w:line="240" w:lineRule="auto"/>
              <w:rPr>
                <w:rFonts w:cs="Times New Roman"/>
                <w:color w:val="000000"/>
                <w:sz w:val="24"/>
                <w:szCs w:val="24"/>
              </w:rPr>
            </w:pPr>
          </w:p>
          <w:p w14:paraId="283F2FB4" w14:textId="77777777" w:rsidR="003719FE" w:rsidRDefault="003719FE" w:rsidP="00425717">
            <w:pPr>
              <w:spacing w:line="240" w:lineRule="auto"/>
              <w:rPr>
                <w:rFonts w:cs="Times New Roman"/>
                <w:color w:val="000000"/>
                <w:sz w:val="24"/>
                <w:szCs w:val="24"/>
              </w:rPr>
            </w:pPr>
          </w:p>
          <w:p w14:paraId="1B15CBDC" w14:textId="77777777" w:rsidR="003719FE" w:rsidRDefault="003719FE" w:rsidP="00425717">
            <w:pPr>
              <w:spacing w:line="240" w:lineRule="auto"/>
              <w:rPr>
                <w:rFonts w:cs="Times New Roman"/>
                <w:color w:val="000000"/>
                <w:sz w:val="24"/>
                <w:szCs w:val="24"/>
              </w:rPr>
            </w:pPr>
          </w:p>
          <w:p w14:paraId="2E3A64A1" w14:textId="77777777" w:rsidR="003719FE" w:rsidRDefault="003719FE" w:rsidP="00425717">
            <w:pPr>
              <w:spacing w:line="240" w:lineRule="auto"/>
              <w:rPr>
                <w:rFonts w:cs="Times New Roman"/>
                <w:color w:val="000000"/>
                <w:sz w:val="24"/>
                <w:szCs w:val="24"/>
              </w:rPr>
            </w:pPr>
          </w:p>
          <w:p w14:paraId="113346B0" w14:textId="77777777" w:rsidR="003719FE" w:rsidRDefault="003719FE" w:rsidP="00425717">
            <w:pPr>
              <w:spacing w:line="240" w:lineRule="auto"/>
              <w:rPr>
                <w:rFonts w:cs="Times New Roman"/>
                <w:color w:val="000000"/>
                <w:sz w:val="24"/>
                <w:szCs w:val="24"/>
              </w:rPr>
            </w:pPr>
          </w:p>
          <w:p w14:paraId="772B8B60" w14:textId="77777777" w:rsidR="003719FE" w:rsidRDefault="003719FE" w:rsidP="00425717">
            <w:pPr>
              <w:spacing w:line="240" w:lineRule="auto"/>
              <w:rPr>
                <w:rFonts w:cs="Times New Roman"/>
                <w:color w:val="000000"/>
                <w:sz w:val="24"/>
                <w:szCs w:val="24"/>
              </w:rPr>
            </w:pPr>
          </w:p>
          <w:p w14:paraId="5C8EDFFA" w14:textId="77777777" w:rsidR="003719FE" w:rsidRDefault="003719FE" w:rsidP="00425717">
            <w:pPr>
              <w:spacing w:line="240" w:lineRule="auto"/>
              <w:rPr>
                <w:rFonts w:cs="Times New Roman"/>
                <w:color w:val="000000"/>
                <w:sz w:val="24"/>
                <w:szCs w:val="24"/>
              </w:rPr>
            </w:pPr>
          </w:p>
          <w:p w14:paraId="70336EA2" w14:textId="77777777" w:rsidR="003719FE" w:rsidRPr="00636FC9" w:rsidRDefault="003719FE" w:rsidP="00425717">
            <w:pPr>
              <w:spacing w:line="240" w:lineRule="auto"/>
              <w:rPr>
                <w:rFonts w:cs="Times New Roman"/>
                <w:color w:val="000000"/>
                <w:sz w:val="24"/>
                <w:szCs w:val="24"/>
              </w:rPr>
            </w:pPr>
          </w:p>
          <w:p w14:paraId="57D8F896" w14:textId="590B5C63" w:rsidR="00F97BB9" w:rsidRDefault="00425717" w:rsidP="00425717">
            <w:pPr>
              <w:tabs>
                <w:tab w:val="left" w:pos="540"/>
              </w:tabs>
              <w:spacing w:line="240" w:lineRule="auto"/>
              <w:contextualSpacing/>
              <w:rPr>
                <w:sz w:val="24"/>
                <w:szCs w:val="24"/>
              </w:rPr>
            </w:pPr>
            <w:r w:rsidRPr="00636FC9">
              <w:rPr>
                <w:rFonts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246" w:type="dxa"/>
          </w:tcPr>
          <w:p w14:paraId="39C5715A" w14:textId="4218FB66" w:rsidR="00F97BB9" w:rsidRDefault="00F97BB9"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225050D1" w14:textId="536E8A37" w:rsidR="00F97BB9" w:rsidRPr="00D3083E" w:rsidRDefault="003719FE" w:rsidP="00CB23D9">
            <w:pPr>
              <w:tabs>
                <w:tab w:val="left" w:pos="993"/>
              </w:tabs>
              <w:spacing w:line="240" w:lineRule="auto"/>
              <w:ind w:hanging="11"/>
              <w:rPr>
                <w:rFonts w:cs="Times New Roman"/>
                <w:b/>
                <w:sz w:val="24"/>
                <w:szCs w:val="24"/>
                <w:lang w:eastAsia="ru-RU"/>
              </w:rPr>
            </w:pPr>
            <w:r>
              <w:rPr>
                <w:sz w:val="24"/>
                <w:szCs w:val="24"/>
              </w:rPr>
              <w:t xml:space="preserve">- </w:t>
            </w:r>
            <w:r w:rsidRPr="004C42E8">
              <w:rPr>
                <w:sz w:val="24"/>
                <w:szCs w:val="24"/>
              </w:rPr>
              <w:t>основны</w:t>
            </w:r>
            <w:r>
              <w:rPr>
                <w:sz w:val="24"/>
                <w:szCs w:val="24"/>
              </w:rPr>
              <w:t>х</w:t>
            </w:r>
            <w:r w:rsidRPr="004C42E8">
              <w:rPr>
                <w:sz w:val="24"/>
                <w:szCs w:val="24"/>
              </w:rPr>
              <w:t xml:space="preserve"> положени</w:t>
            </w:r>
            <w:r>
              <w:rPr>
                <w:sz w:val="24"/>
                <w:szCs w:val="24"/>
              </w:rPr>
              <w:t>й</w:t>
            </w:r>
            <w:r w:rsidRPr="004C42E8">
              <w:rPr>
                <w:sz w:val="24"/>
                <w:szCs w:val="24"/>
              </w:rPr>
              <w:t xml:space="preserve"> налогового законодательства в отношении налогов, уплачиваемых </w:t>
            </w:r>
            <w:r>
              <w:rPr>
                <w:sz w:val="24"/>
                <w:szCs w:val="24"/>
              </w:rPr>
              <w:t>индивидуальными предпринимателями</w:t>
            </w:r>
            <w:r w:rsidRPr="004C42E8">
              <w:rPr>
                <w:sz w:val="24"/>
                <w:szCs w:val="24"/>
              </w:rPr>
              <w:t xml:space="preserve"> и физическими лицами</w:t>
            </w:r>
            <w:r w:rsidRPr="00D3083E">
              <w:rPr>
                <w:rFonts w:cs="Times New Roman"/>
                <w:b/>
                <w:sz w:val="24"/>
                <w:szCs w:val="24"/>
                <w:lang w:eastAsia="ru-RU"/>
              </w:rPr>
              <w:t xml:space="preserve"> </w:t>
            </w:r>
            <w:r w:rsidR="00F97BB9" w:rsidRPr="00D3083E">
              <w:rPr>
                <w:rFonts w:cs="Times New Roman"/>
                <w:b/>
                <w:sz w:val="24"/>
                <w:szCs w:val="24"/>
                <w:lang w:eastAsia="ru-RU"/>
              </w:rPr>
              <w:t xml:space="preserve">Умение: </w:t>
            </w:r>
          </w:p>
          <w:p w14:paraId="4D7AA4C0" w14:textId="77777777" w:rsidR="003719FE" w:rsidRPr="004C42E8" w:rsidRDefault="00F97BB9" w:rsidP="003719FE">
            <w:pPr>
              <w:widowControl w:val="0"/>
              <w:tabs>
                <w:tab w:val="num" w:pos="1134"/>
              </w:tabs>
              <w:spacing w:line="240" w:lineRule="auto"/>
              <w:rPr>
                <w:sz w:val="24"/>
                <w:szCs w:val="24"/>
              </w:rPr>
            </w:pPr>
            <w:r>
              <w:rPr>
                <w:rFonts w:cs="Times New Roman"/>
                <w:sz w:val="24"/>
                <w:szCs w:val="24"/>
                <w:lang w:eastAsia="ru-RU"/>
              </w:rPr>
              <w:t>-</w:t>
            </w:r>
            <w:r w:rsidR="00CE1C36">
              <w:t xml:space="preserve"> </w:t>
            </w:r>
            <w:r w:rsidR="003719FE" w:rsidRPr="004C42E8">
              <w:rPr>
                <w:sz w:val="24"/>
                <w:szCs w:val="24"/>
              </w:rPr>
              <w:t xml:space="preserve">определять налоговые последствия осуществления </w:t>
            </w:r>
            <w:r w:rsidR="003719FE">
              <w:rPr>
                <w:sz w:val="24"/>
                <w:szCs w:val="24"/>
              </w:rPr>
              <w:t>индивидуальными предпринимателями</w:t>
            </w:r>
            <w:r w:rsidR="003719FE" w:rsidRPr="004C42E8">
              <w:rPr>
                <w:sz w:val="24"/>
                <w:szCs w:val="24"/>
              </w:rPr>
              <w:t xml:space="preserve"> и физическими лицами отдельных хозяйственных операций</w:t>
            </w:r>
          </w:p>
          <w:p w14:paraId="702A8D39" w14:textId="49AEAEF4" w:rsidR="00F97BB9" w:rsidRDefault="00F97BB9" w:rsidP="00CB23D9">
            <w:pPr>
              <w:tabs>
                <w:tab w:val="left" w:pos="993"/>
              </w:tabs>
              <w:spacing w:line="240" w:lineRule="auto"/>
              <w:ind w:hanging="11"/>
              <w:rPr>
                <w:rFonts w:cs="Times New Roman"/>
                <w:sz w:val="24"/>
                <w:szCs w:val="24"/>
                <w:lang w:eastAsia="ru-RU"/>
              </w:rPr>
            </w:pPr>
          </w:p>
          <w:p w14:paraId="52C715FA" w14:textId="77777777" w:rsidR="00F97BB9" w:rsidRPr="00490844" w:rsidRDefault="00F97BB9" w:rsidP="00CB23D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7C0A0CF3" w14:textId="219333BE" w:rsidR="00F97BB9" w:rsidRPr="003719FE" w:rsidRDefault="00F97BB9" w:rsidP="003719FE">
            <w:pPr>
              <w:widowControl w:val="0"/>
              <w:tabs>
                <w:tab w:val="num" w:pos="1134"/>
              </w:tabs>
              <w:spacing w:line="240" w:lineRule="auto"/>
              <w:rPr>
                <w:sz w:val="24"/>
                <w:szCs w:val="24"/>
              </w:rPr>
            </w:pPr>
            <w:r>
              <w:rPr>
                <w:rFonts w:cs="Times New Roman"/>
                <w:sz w:val="24"/>
                <w:szCs w:val="24"/>
                <w:lang w:eastAsia="ru-RU"/>
              </w:rPr>
              <w:t xml:space="preserve">- </w:t>
            </w:r>
            <w:r w:rsidR="004D5760">
              <w:rPr>
                <w:sz w:val="24"/>
                <w:szCs w:val="24"/>
              </w:rPr>
              <w:t>основ</w:t>
            </w:r>
            <w:r w:rsidR="003719FE">
              <w:rPr>
                <w:sz w:val="24"/>
                <w:szCs w:val="24"/>
              </w:rPr>
              <w:t xml:space="preserve"> формирования показателей налоговой отчетности индивидуальных предпринимателей и физических лиц</w:t>
            </w:r>
          </w:p>
          <w:p w14:paraId="289FB9E5" w14:textId="77777777"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152FD073" w14:textId="314059AD" w:rsidR="00F97BB9" w:rsidRPr="00F97BB9" w:rsidRDefault="00CE1C36" w:rsidP="00BB47E3">
            <w:pPr>
              <w:tabs>
                <w:tab w:val="left" w:pos="993"/>
              </w:tabs>
              <w:spacing w:line="240" w:lineRule="auto"/>
              <w:ind w:hanging="11"/>
              <w:rPr>
                <w:rFonts w:cs="Times New Roman"/>
                <w:sz w:val="24"/>
                <w:szCs w:val="24"/>
                <w:lang w:eastAsia="ru-RU"/>
              </w:rPr>
            </w:pPr>
            <w:r>
              <w:rPr>
                <w:sz w:val="24"/>
                <w:szCs w:val="24"/>
              </w:rPr>
              <w:t xml:space="preserve">- </w:t>
            </w:r>
            <w:r w:rsidR="003719FE" w:rsidRPr="004C42E8">
              <w:rPr>
                <w:sz w:val="24"/>
                <w:szCs w:val="24"/>
              </w:rPr>
              <w:t>применять положения налогового законодательства на практике</w:t>
            </w:r>
          </w:p>
        </w:tc>
      </w:tr>
      <w:tr w:rsidR="00CE1C36" w:rsidRPr="0096335A" w14:paraId="1B45E855" w14:textId="77777777" w:rsidTr="004D5760">
        <w:tc>
          <w:tcPr>
            <w:tcW w:w="1963" w:type="dxa"/>
          </w:tcPr>
          <w:p w14:paraId="71A2E0E0" w14:textId="5678C176" w:rsidR="00CE1C36" w:rsidRPr="00CE1C36" w:rsidRDefault="003719FE" w:rsidP="00D63AB7">
            <w:pPr>
              <w:tabs>
                <w:tab w:val="left" w:pos="540"/>
              </w:tabs>
              <w:spacing w:line="240" w:lineRule="auto"/>
              <w:contextualSpacing/>
              <w:rPr>
                <w:bCs/>
                <w:sz w:val="24"/>
                <w:szCs w:val="20"/>
              </w:rPr>
            </w:pPr>
            <w:r>
              <w:rPr>
                <w:bCs/>
                <w:sz w:val="24"/>
                <w:szCs w:val="20"/>
              </w:rPr>
              <w:t>УК-10</w:t>
            </w:r>
            <w:r w:rsidR="00CE1C36" w:rsidRPr="00CE1C36">
              <w:rPr>
                <w:bCs/>
                <w:sz w:val="24"/>
                <w:szCs w:val="20"/>
              </w:rPr>
              <w:t xml:space="preserve"> </w:t>
            </w:r>
          </w:p>
        </w:tc>
        <w:tc>
          <w:tcPr>
            <w:tcW w:w="2113" w:type="dxa"/>
          </w:tcPr>
          <w:p w14:paraId="1099F5A0" w14:textId="1585E9AB" w:rsidR="00CE1C36" w:rsidRDefault="003719FE" w:rsidP="00CE1C36">
            <w:pPr>
              <w:tabs>
                <w:tab w:val="left" w:pos="540"/>
              </w:tabs>
              <w:spacing w:line="240" w:lineRule="auto"/>
              <w:contextualSpacing/>
              <w:rPr>
                <w:rFonts w:cs="Times New Roman"/>
                <w:sz w:val="24"/>
                <w:szCs w:val="24"/>
              </w:rPr>
            </w:pPr>
            <w:r w:rsidRPr="009F126D">
              <w:rPr>
                <w:rFonts w:cs="Times New Roman"/>
                <w:sz w:val="24"/>
                <w:szCs w:val="24"/>
              </w:rPr>
              <w:t xml:space="preserve">Способность осуществлять поиск, критически анализировать, </w:t>
            </w:r>
            <w:r w:rsidRPr="009F126D">
              <w:rPr>
                <w:rFonts w:cs="Times New Roman"/>
                <w:sz w:val="24"/>
                <w:szCs w:val="24"/>
              </w:rPr>
              <w:lastRenderedPageBreak/>
              <w:t xml:space="preserve">обобщать и систематизировать информацию, использовать </w:t>
            </w:r>
            <w:r>
              <w:rPr>
                <w:rFonts w:cs="Times New Roman"/>
                <w:sz w:val="24"/>
                <w:szCs w:val="24"/>
              </w:rPr>
              <w:t xml:space="preserve">системный </w:t>
            </w:r>
            <w:r w:rsidRPr="009F126D">
              <w:rPr>
                <w:rFonts w:cs="Times New Roman"/>
                <w:sz w:val="24"/>
                <w:szCs w:val="24"/>
              </w:rPr>
              <w:t>подход для решения поставленных задач</w:t>
            </w:r>
          </w:p>
        </w:tc>
        <w:tc>
          <w:tcPr>
            <w:tcW w:w="2249" w:type="dxa"/>
          </w:tcPr>
          <w:p w14:paraId="2FD5F6E7" w14:textId="77777777" w:rsidR="003719FE" w:rsidRDefault="003719FE" w:rsidP="003719FE">
            <w:pPr>
              <w:spacing w:line="240" w:lineRule="auto"/>
              <w:rPr>
                <w:rFonts w:cs="Times New Roman"/>
                <w:sz w:val="24"/>
                <w:szCs w:val="24"/>
              </w:rPr>
            </w:pPr>
            <w:r w:rsidRPr="003719FE">
              <w:rPr>
                <w:rFonts w:cs="Times New Roman"/>
                <w:sz w:val="24"/>
                <w:szCs w:val="24"/>
              </w:rPr>
              <w:lastRenderedPageBreak/>
              <w:t xml:space="preserve">1. Четко описывает состав и структуру требуемых данных и информации, </w:t>
            </w:r>
            <w:r w:rsidRPr="003719FE">
              <w:rPr>
                <w:rFonts w:cs="Times New Roman"/>
                <w:sz w:val="24"/>
                <w:szCs w:val="24"/>
              </w:rPr>
              <w:lastRenderedPageBreak/>
              <w:t>грамотно реализует процессы их сбора, обработки и интерпретации</w:t>
            </w:r>
          </w:p>
          <w:p w14:paraId="16F9291C" w14:textId="77777777" w:rsidR="003719FE" w:rsidRDefault="003719FE" w:rsidP="003719FE">
            <w:pPr>
              <w:spacing w:line="240" w:lineRule="auto"/>
              <w:rPr>
                <w:rFonts w:cs="Times New Roman"/>
                <w:sz w:val="24"/>
                <w:szCs w:val="24"/>
              </w:rPr>
            </w:pPr>
          </w:p>
          <w:p w14:paraId="516C6C1D" w14:textId="77777777" w:rsidR="001E63EF" w:rsidRDefault="001E63EF" w:rsidP="003719FE">
            <w:pPr>
              <w:spacing w:line="240" w:lineRule="auto"/>
              <w:rPr>
                <w:rFonts w:cs="Times New Roman"/>
                <w:sz w:val="24"/>
                <w:szCs w:val="24"/>
              </w:rPr>
            </w:pPr>
          </w:p>
          <w:p w14:paraId="3E6DBC22" w14:textId="77777777" w:rsidR="003719FE" w:rsidRDefault="003719FE" w:rsidP="003719FE">
            <w:pPr>
              <w:spacing w:line="240" w:lineRule="auto"/>
              <w:rPr>
                <w:rFonts w:cs="Times New Roman"/>
                <w:sz w:val="24"/>
                <w:szCs w:val="24"/>
              </w:rPr>
            </w:pPr>
            <w:r w:rsidRPr="003719FE">
              <w:rPr>
                <w:rFonts w:cs="Times New Roman"/>
                <w:sz w:val="24"/>
                <w:szCs w:val="24"/>
              </w:rPr>
              <w:t>2. Обосновывает сущность происходящего, выявляет закономерности, понимает природу вариабельности</w:t>
            </w:r>
          </w:p>
          <w:p w14:paraId="6A9E919B" w14:textId="77777777" w:rsidR="003719FE" w:rsidRDefault="003719FE" w:rsidP="003719FE">
            <w:pPr>
              <w:spacing w:line="240" w:lineRule="auto"/>
              <w:rPr>
                <w:rFonts w:cs="Times New Roman"/>
                <w:sz w:val="24"/>
                <w:szCs w:val="24"/>
              </w:rPr>
            </w:pPr>
          </w:p>
          <w:p w14:paraId="6044CA4A" w14:textId="77777777" w:rsidR="003719FE" w:rsidRDefault="003719FE" w:rsidP="003719FE">
            <w:pPr>
              <w:spacing w:line="240" w:lineRule="auto"/>
              <w:rPr>
                <w:rFonts w:cs="Times New Roman"/>
                <w:sz w:val="24"/>
                <w:szCs w:val="24"/>
              </w:rPr>
            </w:pPr>
          </w:p>
          <w:p w14:paraId="4A1150B3" w14:textId="77777777" w:rsidR="003719FE" w:rsidRDefault="003719FE" w:rsidP="003719FE">
            <w:pPr>
              <w:spacing w:line="240" w:lineRule="auto"/>
              <w:rPr>
                <w:rFonts w:cs="Times New Roman"/>
                <w:sz w:val="24"/>
                <w:szCs w:val="24"/>
              </w:rPr>
            </w:pPr>
          </w:p>
          <w:p w14:paraId="1551B860" w14:textId="77777777" w:rsidR="003719FE" w:rsidRDefault="003719FE" w:rsidP="003719FE">
            <w:pPr>
              <w:spacing w:line="240" w:lineRule="auto"/>
              <w:rPr>
                <w:rFonts w:cs="Times New Roman"/>
                <w:sz w:val="24"/>
                <w:szCs w:val="24"/>
              </w:rPr>
            </w:pPr>
          </w:p>
          <w:p w14:paraId="7B1AEA14" w14:textId="77777777" w:rsidR="003719FE" w:rsidRDefault="003719FE" w:rsidP="003719FE">
            <w:pPr>
              <w:spacing w:line="240" w:lineRule="auto"/>
              <w:rPr>
                <w:rFonts w:cs="Times New Roman"/>
                <w:sz w:val="24"/>
                <w:szCs w:val="24"/>
              </w:rPr>
            </w:pPr>
          </w:p>
          <w:p w14:paraId="5292EBBD" w14:textId="77777777" w:rsidR="003719FE" w:rsidRDefault="003719FE" w:rsidP="003719FE">
            <w:pPr>
              <w:spacing w:line="240" w:lineRule="auto"/>
              <w:rPr>
                <w:rFonts w:cs="Times New Roman"/>
                <w:sz w:val="24"/>
                <w:szCs w:val="24"/>
              </w:rPr>
            </w:pPr>
          </w:p>
          <w:p w14:paraId="696A8FD8" w14:textId="77777777" w:rsidR="003719FE" w:rsidRDefault="003719FE" w:rsidP="003719FE">
            <w:pPr>
              <w:spacing w:line="240" w:lineRule="auto"/>
              <w:rPr>
                <w:rFonts w:cs="Times New Roman"/>
                <w:sz w:val="24"/>
                <w:szCs w:val="24"/>
              </w:rPr>
            </w:pPr>
          </w:p>
          <w:p w14:paraId="381D37AC" w14:textId="77777777" w:rsidR="003719FE" w:rsidRDefault="003719FE" w:rsidP="003719FE">
            <w:pPr>
              <w:spacing w:line="240" w:lineRule="auto"/>
              <w:rPr>
                <w:rFonts w:cs="Times New Roman"/>
                <w:sz w:val="24"/>
                <w:szCs w:val="24"/>
              </w:rPr>
            </w:pPr>
          </w:p>
          <w:p w14:paraId="15504898" w14:textId="77777777" w:rsidR="004D5760" w:rsidRDefault="004D5760" w:rsidP="003719FE">
            <w:pPr>
              <w:spacing w:line="240" w:lineRule="auto"/>
              <w:rPr>
                <w:rFonts w:cs="Times New Roman"/>
                <w:sz w:val="24"/>
                <w:szCs w:val="24"/>
              </w:rPr>
            </w:pPr>
          </w:p>
          <w:p w14:paraId="53ED9208" w14:textId="77777777" w:rsidR="003719FE" w:rsidRDefault="003719FE" w:rsidP="003719FE">
            <w:pPr>
              <w:spacing w:line="240" w:lineRule="auto"/>
              <w:rPr>
                <w:rFonts w:cs="Times New Roman"/>
                <w:sz w:val="24"/>
                <w:szCs w:val="24"/>
              </w:rPr>
            </w:pPr>
          </w:p>
          <w:p w14:paraId="12D73162" w14:textId="77777777" w:rsidR="003719FE" w:rsidRDefault="003719FE" w:rsidP="003719FE">
            <w:pPr>
              <w:spacing w:line="240" w:lineRule="auto"/>
              <w:rPr>
                <w:rFonts w:cs="Times New Roman"/>
                <w:sz w:val="24"/>
                <w:szCs w:val="24"/>
              </w:rPr>
            </w:pPr>
            <w:r w:rsidRPr="003719FE">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2474C86" w14:textId="77777777" w:rsidR="003719FE" w:rsidRPr="003719FE" w:rsidRDefault="003719FE" w:rsidP="003719FE">
            <w:pPr>
              <w:spacing w:line="240" w:lineRule="auto"/>
              <w:rPr>
                <w:rFonts w:cs="Times New Roman"/>
                <w:sz w:val="24"/>
                <w:szCs w:val="24"/>
              </w:rPr>
            </w:pPr>
          </w:p>
          <w:p w14:paraId="648E2596" w14:textId="77777777" w:rsidR="003719FE" w:rsidRDefault="003719FE" w:rsidP="003719FE">
            <w:pPr>
              <w:spacing w:line="240" w:lineRule="auto"/>
              <w:rPr>
                <w:rFonts w:cs="Times New Roman"/>
                <w:sz w:val="24"/>
                <w:szCs w:val="24"/>
              </w:rPr>
            </w:pPr>
            <w:r w:rsidRPr="003719FE">
              <w:rPr>
                <w:rFonts w:cs="Times New Roman"/>
                <w:sz w:val="24"/>
                <w:szCs w:val="24"/>
              </w:rPr>
              <w:t xml:space="preserve">4. Грамотно, логично, аргументировано формирует собственные суждения и оценки. Отличает факты от мнений, </w:t>
            </w:r>
            <w:r w:rsidRPr="003719FE">
              <w:rPr>
                <w:rFonts w:cs="Times New Roman"/>
                <w:sz w:val="24"/>
                <w:szCs w:val="24"/>
              </w:rPr>
              <w:lastRenderedPageBreak/>
              <w:t>интерпретаций, оценок и т.д. в рассуждениях других участников деятельности.</w:t>
            </w:r>
          </w:p>
          <w:p w14:paraId="168B2FA5" w14:textId="77777777" w:rsidR="003719FE" w:rsidRDefault="003719FE" w:rsidP="003719FE">
            <w:pPr>
              <w:spacing w:line="240" w:lineRule="auto"/>
              <w:rPr>
                <w:rFonts w:cs="Times New Roman"/>
                <w:sz w:val="24"/>
                <w:szCs w:val="24"/>
              </w:rPr>
            </w:pPr>
          </w:p>
          <w:p w14:paraId="7D70C586" w14:textId="3C44D30B" w:rsidR="00CE1C36" w:rsidRPr="00CE1C36" w:rsidRDefault="003719FE" w:rsidP="003719FE">
            <w:pPr>
              <w:spacing w:line="240" w:lineRule="auto"/>
              <w:rPr>
                <w:rFonts w:cs="Times New Roman"/>
                <w:sz w:val="24"/>
                <w:szCs w:val="24"/>
              </w:rPr>
            </w:pPr>
            <w:r w:rsidRPr="003719FE">
              <w:rPr>
                <w:rFonts w:cs="Times New Roman"/>
                <w:sz w:val="24"/>
                <w:szCs w:val="24"/>
              </w:rPr>
              <w:t>5. Аргументированно и логично представляет свою точку зрения посредством и на основе системного описания.</w:t>
            </w:r>
          </w:p>
        </w:tc>
        <w:tc>
          <w:tcPr>
            <w:tcW w:w="3246" w:type="dxa"/>
          </w:tcPr>
          <w:p w14:paraId="7BC635F6" w14:textId="77777777" w:rsidR="00CE1C36" w:rsidRDefault="00CE1C36" w:rsidP="00CE1C3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7E111D71" w14:textId="4F928CFD" w:rsidR="00CE1C36" w:rsidRDefault="00CE1C36" w:rsidP="00CE1C36">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sidR="00BB47E3">
              <w:rPr>
                <w:rFonts w:cs="Times New Roman"/>
                <w:bCs/>
                <w:sz w:val="24"/>
                <w:szCs w:val="24"/>
                <w:lang w:eastAsia="ru-RU"/>
              </w:rPr>
              <w:t xml:space="preserve"> </w:t>
            </w:r>
            <w:r w:rsidR="001E63EF">
              <w:rPr>
                <w:rFonts w:cs="Times New Roman"/>
                <w:bCs/>
                <w:sz w:val="24"/>
                <w:szCs w:val="24"/>
                <w:lang w:eastAsia="ru-RU"/>
              </w:rPr>
              <w:t>особенностей учета налоговых обязательств по НДФЛ налоговых агентов</w:t>
            </w:r>
          </w:p>
          <w:p w14:paraId="71A37AA6" w14:textId="77777777" w:rsidR="00CE1C36" w:rsidRPr="00054C33" w:rsidRDefault="00CE1C36" w:rsidP="00CE1C3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lastRenderedPageBreak/>
              <w:t>Умение:</w:t>
            </w:r>
          </w:p>
          <w:p w14:paraId="6EF894AC" w14:textId="77777777" w:rsidR="001E63EF" w:rsidRDefault="00CE1C36" w:rsidP="001E63EF">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sidR="00BB47E3">
              <w:rPr>
                <w:bCs/>
                <w:sz w:val="24"/>
                <w:szCs w:val="24"/>
              </w:rPr>
              <w:t xml:space="preserve"> </w:t>
            </w:r>
            <w:r w:rsidR="001E63EF">
              <w:rPr>
                <w:bCs/>
                <w:sz w:val="24"/>
                <w:szCs w:val="24"/>
              </w:rPr>
              <w:t xml:space="preserve">составлять регистры налогового учета </w:t>
            </w:r>
            <w:r w:rsidR="001E63EF">
              <w:rPr>
                <w:rFonts w:cs="Times New Roman"/>
                <w:bCs/>
                <w:sz w:val="24"/>
                <w:szCs w:val="24"/>
                <w:lang w:eastAsia="ru-RU"/>
              </w:rPr>
              <w:t>налоговых обязательств по НДФЛ налоговых агентов</w:t>
            </w:r>
          </w:p>
          <w:p w14:paraId="27A52339" w14:textId="44379DA7" w:rsidR="00CE1C36" w:rsidRDefault="00CE1C36" w:rsidP="00CE1C36">
            <w:pPr>
              <w:tabs>
                <w:tab w:val="left" w:pos="993"/>
              </w:tabs>
              <w:spacing w:line="240" w:lineRule="auto"/>
              <w:ind w:hanging="11"/>
              <w:rPr>
                <w:bCs/>
                <w:sz w:val="24"/>
                <w:szCs w:val="24"/>
              </w:rPr>
            </w:pPr>
          </w:p>
          <w:p w14:paraId="3329D00E" w14:textId="77777777"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661F77E9" w14:textId="09BACC5E" w:rsidR="00BB47E3" w:rsidRPr="003719FE" w:rsidRDefault="00BB47E3" w:rsidP="003719FE">
            <w:pPr>
              <w:widowControl w:val="0"/>
              <w:tabs>
                <w:tab w:val="num" w:pos="1134"/>
              </w:tabs>
              <w:spacing w:line="240" w:lineRule="auto"/>
              <w:rPr>
                <w:b/>
                <w:bCs/>
                <w:sz w:val="24"/>
                <w:szCs w:val="24"/>
              </w:rPr>
            </w:pPr>
            <w:r w:rsidRPr="00481D83">
              <w:rPr>
                <w:rFonts w:cs="Times New Roman"/>
                <w:bCs/>
                <w:sz w:val="24"/>
                <w:szCs w:val="24"/>
                <w:lang w:eastAsia="ru-RU"/>
              </w:rPr>
              <w:t>-</w:t>
            </w:r>
            <w:r>
              <w:rPr>
                <w:rFonts w:cs="Times New Roman"/>
                <w:bCs/>
                <w:sz w:val="24"/>
                <w:szCs w:val="24"/>
                <w:lang w:eastAsia="ru-RU"/>
              </w:rPr>
              <w:t xml:space="preserve"> </w:t>
            </w:r>
            <w:r w:rsidR="003719FE">
              <w:rPr>
                <w:rFonts w:eastAsia="Calibri" w:cs="Times New Roman"/>
                <w:sz w:val="24"/>
                <w:szCs w:val="24"/>
              </w:rPr>
              <w:t>закономерност</w:t>
            </w:r>
            <w:r w:rsidR="006A060A">
              <w:rPr>
                <w:rFonts w:eastAsia="Calibri" w:cs="Times New Roman"/>
                <w:sz w:val="24"/>
                <w:szCs w:val="24"/>
              </w:rPr>
              <w:t>ей</w:t>
            </w:r>
            <w:r w:rsidR="003719FE">
              <w:rPr>
                <w:rFonts w:eastAsia="Calibri" w:cs="Times New Roman"/>
                <w:sz w:val="24"/>
                <w:szCs w:val="24"/>
              </w:rPr>
              <w:t xml:space="preserve"> и тенденци</w:t>
            </w:r>
            <w:r w:rsidR="006A060A">
              <w:rPr>
                <w:rFonts w:eastAsia="Calibri" w:cs="Times New Roman"/>
                <w:sz w:val="24"/>
                <w:szCs w:val="24"/>
              </w:rPr>
              <w:t>й</w:t>
            </w:r>
            <w:r w:rsidR="003719FE">
              <w:rPr>
                <w:rFonts w:eastAsia="Calibri" w:cs="Times New Roman"/>
                <w:sz w:val="24"/>
                <w:szCs w:val="24"/>
              </w:rPr>
              <w:t xml:space="preserve"> развития налогообложения индивидуальных предпринимателей и физических лиц</w:t>
            </w:r>
          </w:p>
          <w:p w14:paraId="604802C7" w14:textId="77777777"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0334C9B3" w14:textId="31E8326E" w:rsidR="003719FE" w:rsidRPr="004C42E8" w:rsidRDefault="00BB47E3" w:rsidP="003719FE">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sidR="003719FE">
              <w:rPr>
                <w:rFonts w:eastAsia="Calibri" w:cs="Times New Roman"/>
                <w:sz w:val="24"/>
                <w:szCs w:val="24"/>
              </w:rPr>
              <w:t>оценивать недостатки в системе налогообложения индивидуальных предпринимателей и физических лиц и разрабатывать предложения по ее совершенствованию</w:t>
            </w:r>
          </w:p>
          <w:p w14:paraId="742E354E" w14:textId="2C2E1477" w:rsidR="00CE1C36" w:rsidRDefault="00CE1C36" w:rsidP="00BB47E3">
            <w:pPr>
              <w:tabs>
                <w:tab w:val="left" w:pos="993"/>
              </w:tabs>
              <w:spacing w:line="240" w:lineRule="auto"/>
              <w:ind w:hanging="11"/>
              <w:rPr>
                <w:bCs/>
                <w:sz w:val="24"/>
                <w:szCs w:val="24"/>
              </w:rPr>
            </w:pPr>
          </w:p>
          <w:p w14:paraId="33E385B8" w14:textId="77777777" w:rsidR="00285FE9" w:rsidRDefault="00285FE9" w:rsidP="00BB47E3">
            <w:pPr>
              <w:tabs>
                <w:tab w:val="left" w:pos="993"/>
              </w:tabs>
              <w:spacing w:line="240" w:lineRule="auto"/>
              <w:ind w:hanging="11"/>
              <w:rPr>
                <w:bCs/>
                <w:sz w:val="24"/>
                <w:szCs w:val="24"/>
              </w:rPr>
            </w:pPr>
          </w:p>
          <w:p w14:paraId="7A635254" w14:textId="77777777"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4F5A4991" w14:textId="2C7ACE21" w:rsidR="003719FE" w:rsidRDefault="003719FE" w:rsidP="003719FE">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1E63EF">
              <w:rPr>
                <w:rFonts w:cs="Times New Roman"/>
                <w:bCs/>
                <w:sz w:val="24"/>
                <w:szCs w:val="24"/>
                <w:lang w:eastAsia="ru-RU"/>
              </w:rPr>
              <w:t>классификаци</w:t>
            </w:r>
            <w:r w:rsidR="006A060A">
              <w:rPr>
                <w:rFonts w:cs="Times New Roman"/>
                <w:bCs/>
                <w:sz w:val="24"/>
                <w:szCs w:val="24"/>
                <w:lang w:eastAsia="ru-RU"/>
              </w:rPr>
              <w:t>и</w:t>
            </w:r>
            <w:r w:rsidR="001E63EF">
              <w:rPr>
                <w:rFonts w:cs="Times New Roman"/>
                <w:bCs/>
                <w:sz w:val="24"/>
                <w:szCs w:val="24"/>
                <w:lang w:eastAsia="ru-RU"/>
              </w:rPr>
              <w:t xml:space="preserve"> доходов физических лиц для целей налогообложения, а также правил их налогообложения</w:t>
            </w:r>
          </w:p>
          <w:p w14:paraId="55C50CA0" w14:textId="77777777"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798E452" w14:textId="3683EC86" w:rsidR="003719FE" w:rsidRDefault="003719FE" w:rsidP="003719FE">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sidR="001E63EF">
              <w:rPr>
                <w:bCs/>
                <w:sz w:val="24"/>
                <w:szCs w:val="24"/>
              </w:rPr>
              <w:t xml:space="preserve">применять критерии определения налогового </w:t>
            </w:r>
            <w:proofErr w:type="spellStart"/>
            <w:r w:rsidR="001E63EF">
              <w:rPr>
                <w:bCs/>
                <w:sz w:val="24"/>
                <w:szCs w:val="24"/>
              </w:rPr>
              <w:t>резидентства</w:t>
            </w:r>
            <w:proofErr w:type="spellEnd"/>
            <w:r w:rsidR="001E63EF">
              <w:rPr>
                <w:bCs/>
                <w:sz w:val="24"/>
                <w:szCs w:val="24"/>
              </w:rPr>
              <w:t xml:space="preserve"> физических лиц на практике</w:t>
            </w:r>
          </w:p>
          <w:p w14:paraId="7F7BF84D" w14:textId="77777777" w:rsidR="003719FE" w:rsidRDefault="003719FE" w:rsidP="003719FE">
            <w:pPr>
              <w:tabs>
                <w:tab w:val="left" w:pos="993"/>
              </w:tabs>
              <w:spacing w:line="240" w:lineRule="auto"/>
              <w:ind w:hanging="11"/>
              <w:rPr>
                <w:bCs/>
                <w:sz w:val="24"/>
                <w:szCs w:val="24"/>
              </w:rPr>
            </w:pPr>
          </w:p>
          <w:p w14:paraId="6B9C4313" w14:textId="77777777" w:rsidR="003719FE" w:rsidRDefault="003719FE" w:rsidP="003719FE">
            <w:pPr>
              <w:tabs>
                <w:tab w:val="left" w:pos="993"/>
              </w:tabs>
              <w:spacing w:line="240" w:lineRule="auto"/>
              <w:ind w:hanging="11"/>
              <w:rPr>
                <w:bCs/>
                <w:sz w:val="24"/>
                <w:szCs w:val="24"/>
              </w:rPr>
            </w:pPr>
          </w:p>
          <w:p w14:paraId="244F7012" w14:textId="77777777" w:rsidR="003719FE" w:rsidRDefault="003719FE" w:rsidP="003719FE">
            <w:pPr>
              <w:tabs>
                <w:tab w:val="left" w:pos="993"/>
              </w:tabs>
              <w:spacing w:line="240" w:lineRule="auto"/>
              <w:ind w:hanging="11"/>
              <w:rPr>
                <w:bCs/>
                <w:sz w:val="24"/>
                <w:szCs w:val="24"/>
              </w:rPr>
            </w:pPr>
          </w:p>
          <w:p w14:paraId="7E159071" w14:textId="77777777" w:rsidR="001E63EF" w:rsidRDefault="001E63EF" w:rsidP="003719FE">
            <w:pPr>
              <w:tabs>
                <w:tab w:val="left" w:pos="993"/>
              </w:tabs>
              <w:spacing w:line="240" w:lineRule="auto"/>
              <w:ind w:hanging="11"/>
              <w:rPr>
                <w:bCs/>
                <w:sz w:val="24"/>
                <w:szCs w:val="24"/>
              </w:rPr>
            </w:pPr>
          </w:p>
          <w:p w14:paraId="1C532EFF" w14:textId="77777777" w:rsidR="001E63EF" w:rsidRDefault="001E63EF" w:rsidP="003719FE">
            <w:pPr>
              <w:tabs>
                <w:tab w:val="left" w:pos="993"/>
              </w:tabs>
              <w:spacing w:line="240" w:lineRule="auto"/>
              <w:ind w:hanging="11"/>
              <w:rPr>
                <w:bCs/>
                <w:sz w:val="24"/>
                <w:szCs w:val="24"/>
              </w:rPr>
            </w:pPr>
          </w:p>
          <w:p w14:paraId="3E3EAE80" w14:textId="77777777" w:rsidR="001E63EF" w:rsidRDefault="001E63EF" w:rsidP="003719FE">
            <w:pPr>
              <w:tabs>
                <w:tab w:val="left" w:pos="993"/>
              </w:tabs>
              <w:spacing w:line="240" w:lineRule="auto"/>
              <w:ind w:hanging="11"/>
              <w:rPr>
                <w:bCs/>
                <w:sz w:val="24"/>
                <w:szCs w:val="24"/>
              </w:rPr>
            </w:pPr>
          </w:p>
          <w:p w14:paraId="05B93161" w14:textId="77777777" w:rsidR="001E63EF" w:rsidRDefault="001E63EF" w:rsidP="003719FE">
            <w:pPr>
              <w:tabs>
                <w:tab w:val="left" w:pos="993"/>
              </w:tabs>
              <w:spacing w:line="240" w:lineRule="auto"/>
              <w:ind w:hanging="11"/>
              <w:rPr>
                <w:bCs/>
                <w:sz w:val="24"/>
                <w:szCs w:val="24"/>
              </w:rPr>
            </w:pPr>
          </w:p>
          <w:p w14:paraId="2CA817A7" w14:textId="77777777" w:rsidR="001E63EF" w:rsidRDefault="001E63EF" w:rsidP="003719FE">
            <w:pPr>
              <w:tabs>
                <w:tab w:val="left" w:pos="993"/>
              </w:tabs>
              <w:spacing w:line="240" w:lineRule="auto"/>
              <w:ind w:hanging="11"/>
              <w:rPr>
                <w:bCs/>
                <w:sz w:val="24"/>
                <w:szCs w:val="24"/>
              </w:rPr>
            </w:pPr>
          </w:p>
          <w:p w14:paraId="47A02B19" w14:textId="77777777" w:rsidR="001E63EF" w:rsidRDefault="001E63EF" w:rsidP="003719FE">
            <w:pPr>
              <w:tabs>
                <w:tab w:val="left" w:pos="993"/>
              </w:tabs>
              <w:spacing w:line="240" w:lineRule="auto"/>
              <w:ind w:hanging="11"/>
              <w:rPr>
                <w:bCs/>
                <w:sz w:val="24"/>
                <w:szCs w:val="24"/>
              </w:rPr>
            </w:pPr>
          </w:p>
          <w:p w14:paraId="64C630B4" w14:textId="77777777" w:rsidR="003719FE" w:rsidRDefault="003719FE" w:rsidP="003719FE">
            <w:pPr>
              <w:tabs>
                <w:tab w:val="left" w:pos="993"/>
              </w:tabs>
              <w:spacing w:line="240" w:lineRule="auto"/>
              <w:ind w:hanging="11"/>
              <w:rPr>
                <w:bCs/>
                <w:sz w:val="24"/>
                <w:szCs w:val="24"/>
              </w:rPr>
            </w:pPr>
          </w:p>
          <w:p w14:paraId="43FDA4CB" w14:textId="77777777" w:rsidR="004D5760" w:rsidRDefault="004D5760" w:rsidP="003719FE">
            <w:pPr>
              <w:tabs>
                <w:tab w:val="left" w:pos="993"/>
              </w:tabs>
              <w:spacing w:line="240" w:lineRule="auto"/>
              <w:ind w:hanging="11"/>
              <w:rPr>
                <w:bCs/>
                <w:sz w:val="24"/>
                <w:szCs w:val="24"/>
              </w:rPr>
            </w:pPr>
          </w:p>
          <w:p w14:paraId="51F18BFF" w14:textId="77777777"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3A949060" w14:textId="7C413CCB" w:rsidR="003719FE" w:rsidRPr="003719FE" w:rsidRDefault="003719FE" w:rsidP="003719FE">
            <w:pPr>
              <w:widowControl w:val="0"/>
              <w:tabs>
                <w:tab w:val="num" w:pos="1134"/>
              </w:tabs>
              <w:spacing w:line="240" w:lineRule="auto"/>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тенденци</w:t>
            </w:r>
            <w:r w:rsidR="006A060A">
              <w:rPr>
                <w:sz w:val="24"/>
                <w:szCs w:val="24"/>
              </w:rPr>
              <w:t>й</w:t>
            </w:r>
            <w:r>
              <w:rPr>
                <w:sz w:val="24"/>
                <w:szCs w:val="24"/>
              </w:rPr>
              <w:t xml:space="preserve"> и особенност</w:t>
            </w:r>
            <w:r w:rsidR="006A060A">
              <w:rPr>
                <w:sz w:val="24"/>
                <w:szCs w:val="24"/>
              </w:rPr>
              <w:t>ей</w:t>
            </w:r>
            <w:r>
              <w:rPr>
                <w:sz w:val="24"/>
                <w:szCs w:val="24"/>
              </w:rPr>
              <w:t xml:space="preserve"> налогового контроля физических лиц и индивидуальных предпринимателей</w:t>
            </w:r>
          </w:p>
          <w:p w14:paraId="70738B70" w14:textId="77777777"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2C4D1B7E" w14:textId="01E92E13" w:rsidR="003719FE" w:rsidRDefault="003719FE" w:rsidP="003719FE">
            <w:pPr>
              <w:tabs>
                <w:tab w:val="left" w:pos="993"/>
              </w:tabs>
              <w:spacing w:line="240" w:lineRule="auto"/>
              <w:ind w:hanging="11"/>
              <w:rPr>
                <w:bCs/>
                <w:sz w:val="24"/>
                <w:szCs w:val="24"/>
              </w:rPr>
            </w:pPr>
            <w:r>
              <w:rPr>
                <w:rFonts w:cs="Times New Roman"/>
                <w:bCs/>
                <w:sz w:val="24"/>
                <w:szCs w:val="24"/>
                <w:lang w:eastAsia="ru-RU"/>
              </w:rPr>
              <w:lastRenderedPageBreak/>
              <w:t>-</w:t>
            </w:r>
            <w:r>
              <w:rPr>
                <w:bCs/>
                <w:sz w:val="24"/>
                <w:szCs w:val="24"/>
              </w:rPr>
              <w:t xml:space="preserve"> </w:t>
            </w:r>
            <w:r>
              <w:rPr>
                <w:rFonts w:eastAsia="Calibri" w:cs="Times New Roman"/>
                <w:sz w:val="24"/>
                <w:szCs w:val="24"/>
              </w:rPr>
              <w:t>выявлять и оценивать недостатки в российской системе налогообложения физических лиц и предпринимательства</w:t>
            </w:r>
          </w:p>
          <w:p w14:paraId="25247F9A" w14:textId="77777777" w:rsidR="003719FE" w:rsidRDefault="003719FE" w:rsidP="003719FE">
            <w:pPr>
              <w:tabs>
                <w:tab w:val="left" w:pos="993"/>
              </w:tabs>
              <w:spacing w:line="240" w:lineRule="auto"/>
              <w:ind w:hanging="11"/>
              <w:rPr>
                <w:bCs/>
                <w:sz w:val="24"/>
                <w:szCs w:val="24"/>
              </w:rPr>
            </w:pPr>
          </w:p>
          <w:p w14:paraId="66A23838" w14:textId="77777777" w:rsidR="001E63EF" w:rsidRDefault="001E63EF" w:rsidP="003719FE">
            <w:pPr>
              <w:tabs>
                <w:tab w:val="left" w:pos="993"/>
              </w:tabs>
              <w:spacing w:line="240" w:lineRule="auto"/>
              <w:ind w:hanging="11"/>
              <w:rPr>
                <w:bCs/>
                <w:sz w:val="24"/>
                <w:szCs w:val="24"/>
              </w:rPr>
            </w:pPr>
          </w:p>
          <w:p w14:paraId="043FEDB9" w14:textId="77777777"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38F7D38" w14:textId="10C5EA76" w:rsidR="003719FE" w:rsidRDefault="003719FE" w:rsidP="003719FE">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1E63EF">
              <w:rPr>
                <w:rFonts w:cs="Times New Roman"/>
                <w:bCs/>
                <w:sz w:val="24"/>
                <w:szCs w:val="24"/>
                <w:lang w:eastAsia="ru-RU"/>
              </w:rPr>
              <w:t>документально</w:t>
            </w:r>
            <w:r w:rsidR="006A060A">
              <w:rPr>
                <w:rFonts w:cs="Times New Roman"/>
                <w:bCs/>
                <w:sz w:val="24"/>
                <w:szCs w:val="24"/>
                <w:lang w:eastAsia="ru-RU"/>
              </w:rPr>
              <w:t>го</w:t>
            </w:r>
            <w:r w:rsidR="001E63EF">
              <w:rPr>
                <w:rFonts w:cs="Times New Roman"/>
                <w:bCs/>
                <w:sz w:val="24"/>
                <w:szCs w:val="24"/>
                <w:lang w:eastAsia="ru-RU"/>
              </w:rPr>
              <w:t xml:space="preserve"> оформлени</w:t>
            </w:r>
            <w:r w:rsidR="006A060A">
              <w:rPr>
                <w:rFonts w:cs="Times New Roman"/>
                <w:bCs/>
                <w:sz w:val="24"/>
                <w:szCs w:val="24"/>
                <w:lang w:eastAsia="ru-RU"/>
              </w:rPr>
              <w:t>я</w:t>
            </w:r>
            <w:r w:rsidR="001E63EF">
              <w:rPr>
                <w:rFonts w:cs="Times New Roman"/>
                <w:bCs/>
                <w:sz w:val="24"/>
                <w:szCs w:val="24"/>
                <w:lang w:eastAsia="ru-RU"/>
              </w:rPr>
              <w:t xml:space="preserve"> расчетов по налогу на доходы физических лиц и основания для предоставления налоговых вычетов</w:t>
            </w:r>
          </w:p>
          <w:p w14:paraId="52C38ADC" w14:textId="77777777"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6A56B40B" w14:textId="5D4A27B7" w:rsidR="003719FE" w:rsidRPr="001E63EF" w:rsidRDefault="003719FE" w:rsidP="001E63EF">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sidRPr="004C42E8">
              <w:rPr>
                <w:sz w:val="24"/>
                <w:szCs w:val="24"/>
              </w:rPr>
              <w:t xml:space="preserve">осуществлять поиск </w:t>
            </w:r>
            <w:r>
              <w:rPr>
                <w:sz w:val="24"/>
                <w:szCs w:val="24"/>
              </w:rPr>
              <w:t xml:space="preserve">новых </w:t>
            </w:r>
            <w:r w:rsidRPr="004C42E8">
              <w:rPr>
                <w:sz w:val="24"/>
                <w:szCs w:val="24"/>
              </w:rPr>
              <w:t xml:space="preserve">правовых норм, регулирующих процессы </w:t>
            </w:r>
            <w:r>
              <w:rPr>
                <w:sz w:val="24"/>
                <w:szCs w:val="24"/>
              </w:rPr>
              <w:t>налогообложения индивидуальных предпринимателей и физических лиц</w:t>
            </w:r>
          </w:p>
        </w:tc>
      </w:tr>
      <w:tr w:rsidR="00CE1C36" w:rsidRPr="0096335A" w14:paraId="0F42740C" w14:textId="77777777" w:rsidTr="004D5760">
        <w:tc>
          <w:tcPr>
            <w:tcW w:w="1963" w:type="dxa"/>
          </w:tcPr>
          <w:p w14:paraId="047C7E72" w14:textId="7FEEC9D3" w:rsidR="00CE1C36" w:rsidRPr="00CE1C36" w:rsidRDefault="00CE1C36" w:rsidP="00D63AB7">
            <w:pPr>
              <w:tabs>
                <w:tab w:val="left" w:pos="540"/>
              </w:tabs>
              <w:spacing w:line="240" w:lineRule="auto"/>
              <w:contextualSpacing/>
              <w:rPr>
                <w:bCs/>
                <w:sz w:val="24"/>
                <w:szCs w:val="20"/>
              </w:rPr>
            </w:pPr>
            <w:r w:rsidRPr="00CE1C36">
              <w:rPr>
                <w:bCs/>
                <w:sz w:val="24"/>
                <w:szCs w:val="20"/>
              </w:rPr>
              <w:lastRenderedPageBreak/>
              <w:t>ПК</w:t>
            </w:r>
            <w:r w:rsidR="001E63EF">
              <w:rPr>
                <w:bCs/>
                <w:sz w:val="24"/>
                <w:szCs w:val="20"/>
              </w:rPr>
              <w:t>Н</w:t>
            </w:r>
            <w:r w:rsidRPr="00CE1C36">
              <w:rPr>
                <w:bCs/>
                <w:sz w:val="24"/>
                <w:szCs w:val="20"/>
              </w:rPr>
              <w:t>-</w:t>
            </w:r>
            <w:r w:rsidR="001E63EF">
              <w:rPr>
                <w:bCs/>
                <w:sz w:val="24"/>
                <w:szCs w:val="20"/>
              </w:rPr>
              <w:t>1</w:t>
            </w:r>
            <w:r w:rsidRPr="00CE1C36">
              <w:rPr>
                <w:bCs/>
                <w:sz w:val="24"/>
                <w:szCs w:val="20"/>
              </w:rPr>
              <w:t xml:space="preserve"> </w:t>
            </w:r>
          </w:p>
        </w:tc>
        <w:tc>
          <w:tcPr>
            <w:tcW w:w="2113" w:type="dxa"/>
          </w:tcPr>
          <w:p w14:paraId="370B9230" w14:textId="1970905F" w:rsidR="00CE1C36" w:rsidRDefault="001E63EF" w:rsidP="00CE1C36">
            <w:pPr>
              <w:tabs>
                <w:tab w:val="left" w:pos="540"/>
              </w:tabs>
              <w:spacing w:line="240" w:lineRule="auto"/>
              <w:contextualSpacing/>
              <w:rPr>
                <w:sz w:val="24"/>
                <w:szCs w:val="24"/>
              </w:rPr>
            </w:pPr>
            <w:r w:rsidRPr="008B2FB4">
              <w:rPr>
                <w:rFonts w:cs="Times New Roman"/>
                <w:sz w:val="24"/>
                <w:szCs w:val="24"/>
              </w:rPr>
              <w:t>Владение основными научными понятиями и категориальным аппаратом современной экономики и их применение</w:t>
            </w:r>
            <w:r>
              <w:rPr>
                <w:rFonts w:cs="Times New Roman"/>
                <w:sz w:val="24"/>
                <w:szCs w:val="24"/>
              </w:rPr>
              <w:t xml:space="preserve"> при решении прикладных задач</w:t>
            </w:r>
          </w:p>
        </w:tc>
        <w:tc>
          <w:tcPr>
            <w:tcW w:w="2249" w:type="dxa"/>
          </w:tcPr>
          <w:p w14:paraId="7DEB448B" w14:textId="77777777" w:rsidR="001E63EF" w:rsidRDefault="001E63EF" w:rsidP="001E63EF">
            <w:pPr>
              <w:spacing w:line="240" w:lineRule="auto"/>
              <w:rPr>
                <w:rFonts w:cs="Times New Roman"/>
                <w:sz w:val="24"/>
                <w:szCs w:val="24"/>
              </w:rPr>
            </w:pPr>
            <w:r w:rsidRPr="001E63EF">
              <w:rPr>
                <w:rFonts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6E3DA67" w14:textId="77777777" w:rsidR="001E63EF" w:rsidRPr="001E63EF" w:rsidRDefault="001E63EF" w:rsidP="001E63EF">
            <w:pPr>
              <w:spacing w:line="240" w:lineRule="auto"/>
              <w:rPr>
                <w:rFonts w:cs="Times New Roman"/>
                <w:sz w:val="24"/>
                <w:szCs w:val="24"/>
              </w:rPr>
            </w:pPr>
          </w:p>
          <w:p w14:paraId="45B17152" w14:textId="77777777" w:rsidR="001E63EF" w:rsidRDefault="001E63EF" w:rsidP="001E63EF">
            <w:pPr>
              <w:spacing w:line="240" w:lineRule="auto"/>
              <w:rPr>
                <w:rFonts w:cs="Times New Roman"/>
                <w:sz w:val="24"/>
                <w:szCs w:val="24"/>
              </w:rPr>
            </w:pPr>
            <w:r w:rsidRPr="001E63EF">
              <w:rPr>
                <w:rFonts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w:t>
            </w:r>
            <w:r w:rsidRPr="001E63EF">
              <w:rPr>
                <w:rFonts w:cs="Times New Roman"/>
                <w:sz w:val="24"/>
                <w:szCs w:val="24"/>
              </w:rPr>
              <w:lastRenderedPageBreak/>
              <w:t>экономические проблемы.</w:t>
            </w:r>
          </w:p>
          <w:p w14:paraId="5E3E69B9" w14:textId="77777777" w:rsidR="001E63EF" w:rsidRPr="001E63EF" w:rsidRDefault="001E63EF" w:rsidP="001E63EF">
            <w:pPr>
              <w:spacing w:line="240" w:lineRule="auto"/>
              <w:rPr>
                <w:rFonts w:cs="Times New Roman"/>
                <w:sz w:val="24"/>
                <w:szCs w:val="24"/>
              </w:rPr>
            </w:pPr>
          </w:p>
          <w:p w14:paraId="18A47836" w14:textId="33180711" w:rsidR="00CE1C36" w:rsidRDefault="001E63EF" w:rsidP="001E63EF">
            <w:pPr>
              <w:tabs>
                <w:tab w:val="left" w:pos="540"/>
              </w:tabs>
              <w:spacing w:line="240" w:lineRule="auto"/>
              <w:contextualSpacing/>
              <w:rPr>
                <w:sz w:val="24"/>
                <w:szCs w:val="24"/>
              </w:rPr>
            </w:pPr>
            <w:r w:rsidRPr="001E63EF">
              <w:rPr>
                <w:rFonts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w:t>
            </w:r>
            <w:r w:rsidR="004D5760">
              <w:rPr>
                <w:rFonts w:cs="Times New Roman"/>
                <w:sz w:val="24"/>
                <w:szCs w:val="24"/>
              </w:rPr>
              <w:t>номической политики государства.</w:t>
            </w:r>
          </w:p>
        </w:tc>
        <w:tc>
          <w:tcPr>
            <w:tcW w:w="3246" w:type="dxa"/>
          </w:tcPr>
          <w:p w14:paraId="58E09059" w14:textId="77777777"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3A0E9A8C" w14:textId="211AD384" w:rsidR="00BB47E3" w:rsidRDefault="00BB47E3" w:rsidP="00BB47E3">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6A060A">
              <w:rPr>
                <w:sz w:val="24"/>
                <w:szCs w:val="24"/>
              </w:rPr>
              <w:t>основных</w:t>
            </w:r>
            <w:r w:rsidR="001E63EF">
              <w:rPr>
                <w:sz w:val="24"/>
                <w:szCs w:val="24"/>
              </w:rPr>
              <w:t xml:space="preserve"> экономически</w:t>
            </w:r>
            <w:r w:rsidR="006A060A">
              <w:rPr>
                <w:sz w:val="24"/>
                <w:szCs w:val="24"/>
              </w:rPr>
              <w:t>х понятий</w:t>
            </w:r>
            <w:r w:rsidR="001E63EF">
              <w:rPr>
                <w:sz w:val="24"/>
                <w:szCs w:val="24"/>
              </w:rPr>
              <w:t xml:space="preserve"> и категори</w:t>
            </w:r>
            <w:r w:rsidR="006A060A">
              <w:rPr>
                <w:sz w:val="24"/>
                <w:szCs w:val="24"/>
              </w:rPr>
              <w:t>й</w:t>
            </w:r>
            <w:r w:rsidR="001E63EF">
              <w:rPr>
                <w:sz w:val="24"/>
                <w:szCs w:val="24"/>
              </w:rPr>
              <w:t xml:space="preserve"> в области налогообложения физических лиц</w:t>
            </w:r>
          </w:p>
          <w:p w14:paraId="5D4BBC22" w14:textId="77777777"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F63350B" w14:textId="77777777" w:rsidR="00CE1C36" w:rsidRDefault="00BB47E3"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sidR="001E63EF" w:rsidRPr="001E63EF">
              <w:rPr>
                <w:rFonts w:cs="Times New Roman"/>
                <w:sz w:val="24"/>
                <w:szCs w:val="24"/>
              </w:rPr>
              <w:t xml:space="preserve">использует категориальный и научный аппарат при </w:t>
            </w:r>
            <w:r w:rsidR="001E63EF">
              <w:rPr>
                <w:sz w:val="24"/>
                <w:szCs w:val="24"/>
              </w:rPr>
              <w:t>налогообложении индивидуальных предпринимателей и физических лиц</w:t>
            </w:r>
          </w:p>
          <w:p w14:paraId="3BF6A530" w14:textId="77777777" w:rsidR="001E63EF" w:rsidRDefault="001E63EF" w:rsidP="001E63EF">
            <w:pPr>
              <w:tabs>
                <w:tab w:val="left" w:pos="993"/>
              </w:tabs>
              <w:spacing w:line="240" w:lineRule="auto"/>
              <w:ind w:hanging="11"/>
              <w:rPr>
                <w:sz w:val="24"/>
                <w:szCs w:val="24"/>
              </w:rPr>
            </w:pPr>
          </w:p>
          <w:p w14:paraId="002BFEA4" w14:textId="77777777" w:rsidR="001E63EF" w:rsidRDefault="001E63EF" w:rsidP="001E63EF">
            <w:pPr>
              <w:tabs>
                <w:tab w:val="left" w:pos="993"/>
              </w:tabs>
              <w:spacing w:line="240" w:lineRule="auto"/>
              <w:ind w:hanging="11"/>
              <w:rPr>
                <w:sz w:val="24"/>
                <w:szCs w:val="24"/>
              </w:rPr>
            </w:pPr>
          </w:p>
          <w:p w14:paraId="32D48D6E" w14:textId="77777777" w:rsidR="001E63EF" w:rsidRDefault="001E63EF" w:rsidP="001E63EF">
            <w:pPr>
              <w:tabs>
                <w:tab w:val="left" w:pos="993"/>
              </w:tabs>
              <w:spacing w:line="240" w:lineRule="auto"/>
              <w:ind w:hanging="11"/>
              <w:rPr>
                <w:sz w:val="24"/>
                <w:szCs w:val="24"/>
              </w:rPr>
            </w:pPr>
          </w:p>
          <w:p w14:paraId="74A7D4B6" w14:textId="77777777" w:rsidR="004D5760" w:rsidRDefault="004D5760" w:rsidP="001E63EF">
            <w:pPr>
              <w:tabs>
                <w:tab w:val="left" w:pos="993"/>
              </w:tabs>
              <w:spacing w:line="240" w:lineRule="auto"/>
              <w:ind w:hanging="11"/>
              <w:rPr>
                <w:sz w:val="24"/>
                <w:szCs w:val="24"/>
              </w:rPr>
            </w:pPr>
          </w:p>
          <w:p w14:paraId="65984991" w14:textId="77777777" w:rsidR="004D5760" w:rsidRDefault="004D5760" w:rsidP="001E63EF">
            <w:pPr>
              <w:tabs>
                <w:tab w:val="left" w:pos="993"/>
              </w:tabs>
              <w:spacing w:line="240" w:lineRule="auto"/>
              <w:ind w:hanging="11"/>
              <w:rPr>
                <w:sz w:val="24"/>
                <w:szCs w:val="24"/>
              </w:rPr>
            </w:pPr>
          </w:p>
          <w:p w14:paraId="1F42831D" w14:textId="77777777" w:rsidR="001E63EF" w:rsidRDefault="001E63EF" w:rsidP="001E63EF">
            <w:pPr>
              <w:tabs>
                <w:tab w:val="left" w:pos="993"/>
              </w:tabs>
              <w:spacing w:line="240" w:lineRule="auto"/>
              <w:ind w:hanging="11"/>
              <w:rPr>
                <w:sz w:val="24"/>
                <w:szCs w:val="24"/>
              </w:rPr>
            </w:pPr>
          </w:p>
          <w:p w14:paraId="25EA8014" w14:textId="77777777" w:rsidR="001E63EF" w:rsidRDefault="001E63EF" w:rsidP="001E63E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30404EC4" w14:textId="67AFF777" w:rsidR="001E63EF" w:rsidRDefault="001E63EF" w:rsidP="001E63EF">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проблем применения законодательных норм в области налогообложения физических лиц и предпринимательства</w:t>
            </w:r>
          </w:p>
          <w:p w14:paraId="2E1A8454" w14:textId="77777777" w:rsidR="001E63EF" w:rsidRPr="00054C33" w:rsidRDefault="001E63EF" w:rsidP="001E63E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A535D29" w14:textId="4FFF7CA0" w:rsidR="001E63EF" w:rsidRDefault="001E63EF"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на практике применять нормы налогового законодательства </w:t>
            </w:r>
            <w:r>
              <w:rPr>
                <w:sz w:val="24"/>
                <w:szCs w:val="24"/>
              </w:rPr>
              <w:t>в области налогообложения физических лиц и предпринимательства</w:t>
            </w:r>
          </w:p>
          <w:p w14:paraId="33C353FA" w14:textId="77777777" w:rsidR="001E63EF" w:rsidRDefault="001E63EF" w:rsidP="001E63EF">
            <w:pPr>
              <w:tabs>
                <w:tab w:val="left" w:pos="993"/>
              </w:tabs>
              <w:spacing w:line="240" w:lineRule="auto"/>
              <w:ind w:hanging="11"/>
              <w:rPr>
                <w:bCs/>
                <w:sz w:val="24"/>
                <w:szCs w:val="24"/>
              </w:rPr>
            </w:pPr>
          </w:p>
          <w:p w14:paraId="677964B3" w14:textId="77777777" w:rsidR="001E63EF" w:rsidRDefault="001E63EF" w:rsidP="001E63EF">
            <w:pPr>
              <w:tabs>
                <w:tab w:val="left" w:pos="993"/>
              </w:tabs>
              <w:spacing w:line="240" w:lineRule="auto"/>
              <w:ind w:hanging="11"/>
              <w:rPr>
                <w:bCs/>
                <w:sz w:val="24"/>
                <w:szCs w:val="24"/>
              </w:rPr>
            </w:pPr>
          </w:p>
          <w:p w14:paraId="5A0B9F3A" w14:textId="77777777" w:rsidR="001E63EF" w:rsidRDefault="001E63EF" w:rsidP="001E63EF">
            <w:pPr>
              <w:tabs>
                <w:tab w:val="left" w:pos="993"/>
              </w:tabs>
              <w:spacing w:line="240" w:lineRule="auto"/>
              <w:ind w:hanging="11"/>
              <w:rPr>
                <w:bCs/>
                <w:sz w:val="24"/>
                <w:szCs w:val="24"/>
              </w:rPr>
            </w:pPr>
          </w:p>
          <w:p w14:paraId="0AE8569B" w14:textId="77777777" w:rsidR="001E63EF" w:rsidRDefault="001E63EF" w:rsidP="001E63E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0E4F2651" w14:textId="445BB633" w:rsidR="001E63EF" w:rsidRDefault="001E63EF" w:rsidP="001E63EF">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rFonts w:cs="Times New Roman"/>
                <w:sz w:val="24"/>
                <w:szCs w:val="24"/>
              </w:rPr>
              <w:t>основны</w:t>
            </w:r>
            <w:r w:rsidR="006A060A">
              <w:rPr>
                <w:rFonts w:cs="Times New Roman"/>
                <w:sz w:val="24"/>
                <w:szCs w:val="24"/>
              </w:rPr>
              <w:t>х</w:t>
            </w:r>
            <w:r>
              <w:rPr>
                <w:rFonts w:cs="Times New Roman"/>
                <w:sz w:val="24"/>
                <w:szCs w:val="24"/>
              </w:rPr>
              <w:t xml:space="preserve"> направлени</w:t>
            </w:r>
            <w:r w:rsidR="006A060A">
              <w:rPr>
                <w:rFonts w:cs="Times New Roman"/>
                <w:sz w:val="24"/>
                <w:szCs w:val="24"/>
              </w:rPr>
              <w:t>й</w:t>
            </w:r>
            <w:r>
              <w:rPr>
                <w:rFonts w:cs="Times New Roman"/>
                <w:sz w:val="24"/>
                <w:szCs w:val="24"/>
              </w:rPr>
              <w:t xml:space="preserve"> налоговой</w:t>
            </w:r>
            <w:r w:rsidRPr="001E63EF">
              <w:rPr>
                <w:rFonts w:cs="Times New Roman"/>
                <w:sz w:val="24"/>
                <w:szCs w:val="24"/>
              </w:rPr>
              <w:t xml:space="preserve"> политики государства</w:t>
            </w:r>
            <w:r>
              <w:rPr>
                <w:sz w:val="24"/>
                <w:szCs w:val="24"/>
              </w:rPr>
              <w:t xml:space="preserve"> в области налогообложения физических лиц и предпринимательства</w:t>
            </w:r>
          </w:p>
          <w:p w14:paraId="0D7DB923" w14:textId="77777777" w:rsidR="001E63EF" w:rsidRPr="00054C33" w:rsidRDefault="001E63EF" w:rsidP="001E63E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71D4CD87" w14:textId="6F8FA03B" w:rsidR="001E63EF" w:rsidRDefault="001E63EF"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применять разъяснения Минфина и ФНС России в практике </w:t>
            </w:r>
            <w:r>
              <w:rPr>
                <w:sz w:val="24"/>
                <w:szCs w:val="24"/>
              </w:rPr>
              <w:t>налогообложения физических лиц и предпринимательства</w:t>
            </w:r>
          </w:p>
          <w:p w14:paraId="168BE0F9" w14:textId="017C7A0F" w:rsidR="001E63EF" w:rsidRPr="00BB47E3" w:rsidRDefault="001E63EF" w:rsidP="004D5760">
            <w:pPr>
              <w:tabs>
                <w:tab w:val="left" w:pos="993"/>
              </w:tabs>
              <w:spacing w:line="240" w:lineRule="auto"/>
              <w:rPr>
                <w:bCs/>
                <w:sz w:val="24"/>
                <w:szCs w:val="24"/>
              </w:rPr>
            </w:pPr>
          </w:p>
        </w:tc>
      </w:tr>
      <w:tr w:rsidR="004D5760" w:rsidRPr="0096335A" w14:paraId="74C47F0B" w14:textId="77777777" w:rsidTr="00513D4C">
        <w:trPr>
          <w:trHeight w:val="8279"/>
        </w:trPr>
        <w:tc>
          <w:tcPr>
            <w:tcW w:w="1963" w:type="dxa"/>
          </w:tcPr>
          <w:p w14:paraId="5FE5AFB1" w14:textId="2612D8E1" w:rsidR="004D5760" w:rsidRPr="00CE1C36" w:rsidRDefault="004D5760" w:rsidP="00D63AB7">
            <w:pPr>
              <w:tabs>
                <w:tab w:val="left" w:pos="540"/>
              </w:tabs>
              <w:spacing w:line="240" w:lineRule="auto"/>
              <w:contextualSpacing/>
              <w:rPr>
                <w:bCs/>
                <w:sz w:val="24"/>
                <w:szCs w:val="20"/>
              </w:rPr>
            </w:pPr>
            <w:r>
              <w:rPr>
                <w:bCs/>
                <w:sz w:val="24"/>
                <w:szCs w:val="24"/>
              </w:rPr>
              <w:lastRenderedPageBreak/>
              <w:t xml:space="preserve">ПКН-6 </w:t>
            </w:r>
          </w:p>
        </w:tc>
        <w:tc>
          <w:tcPr>
            <w:tcW w:w="2113" w:type="dxa"/>
          </w:tcPr>
          <w:p w14:paraId="09921217" w14:textId="4C4BE2B3" w:rsidR="004D5760" w:rsidRPr="00952DF1" w:rsidRDefault="004D5760" w:rsidP="00CE1C36">
            <w:pPr>
              <w:tabs>
                <w:tab w:val="left" w:pos="540"/>
              </w:tabs>
              <w:spacing w:line="240" w:lineRule="auto"/>
              <w:contextualSpacing/>
              <w:rPr>
                <w:rFonts w:cs="Times New Roman"/>
                <w:sz w:val="24"/>
                <w:szCs w:val="24"/>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2249" w:type="dxa"/>
          </w:tcPr>
          <w:p w14:paraId="2B586D8A" w14:textId="77777777" w:rsidR="004D5760" w:rsidRDefault="004D5760" w:rsidP="004D5760">
            <w:pPr>
              <w:spacing w:line="240" w:lineRule="auto"/>
              <w:rPr>
                <w:rFonts w:cs="Times New Roman"/>
                <w:sz w:val="24"/>
                <w:szCs w:val="24"/>
              </w:rPr>
            </w:pPr>
            <w:r w:rsidRPr="004D5760">
              <w:rPr>
                <w:rFonts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551ECB7C" w14:textId="77777777" w:rsidR="004D5760" w:rsidRDefault="004D5760" w:rsidP="004D5760">
            <w:pPr>
              <w:spacing w:line="240" w:lineRule="auto"/>
              <w:rPr>
                <w:rFonts w:cs="Times New Roman"/>
                <w:sz w:val="24"/>
                <w:szCs w:val="24"/>
              </w:rPr>
            </w:pPr>
          </w:p>
          <w:p w14:paraId="19712BCA" w14:textId="77777777" w:rsidR="004D5760" w:rsidRDefault="004D5760" w:rsidP="004D5760">
            <w:pPr>
              <w:spacing w:line="240" w:lineRule="auto"/>
              <w:rPr>
                <w:rFonts w:cs="Times New Roman"/>
                <w:sz w:val="24"/>
                <w:szCs w:val="24"/>
              </w:rPr>
            </w:pPr>
          </w:p>
          <w:p w14:paraId="25A9B2C2" w14:textId="77777777" w:rsidR="004D5760" w:rsidRDefault="004D5760" w:rsidP="004D5760">
            <w:pPr>
              <w:spacing w:line="240" w:lineRule="auto"/>
              <w:rPr>
                <w:rFonts w:cs="Times New Roman"/>
                <w:sz w:val="24"/>
                <w:szCs w:val="24"/>
              </w:rPr>
            </w:pPr>
          </w:p>
          <w:p w14:paraId="7A3B962A" w14:textId="77777777" w:rsidR="004D5760" w:rsidRDefault="004D5760" w:rsidP="004D5760">
            <w:pPr>
              <w:spacing w:line="240" w:lineRule="auto"/>
              <w:rPr>
                <w:rFonts w:cs="Times New Roman"/>
                <w:sz w:val="24"/>
                <w:szCs w:val="24"/>
              </w:rPr>
            </w:pPr>
          </w:p>
          <w:p w14:paraId="5AFCB35B" w14:textId="77777777" w:rsidR="004D5760" w:rsidRPr="004D5760" w:rsidRDefault="004D5760" w:rsidP="004D5760">
            <w:pPr>
              <w:spacing w:line="240" w:lineRule="auto"/>
              <w:rPr>
                <w:rFonts w:cs="Times New Roman"/>
                <w:sz w:val="24"/>
                <w:szCs w:val="24"/>
              </w:rPr>
            </w:pPr>
          </w:p>
          <w:p w14:paraId="43CCA857" w14:textId="7A6F0DF0" w:rsidR="004D5760" w:rsidRPr="004D5760" w:rsidRDefault="004D5760" w:rsidP="004D5760">
            <w:pPr>
              <w:spacing w:line="240" w:lineRule="auto"/>
              <w:rPr>
                <w:rFonts w:cs="Times New Roman"/>
                <w:sz w:val="24"/>
                <w:szCs w:val="24"/>
              </w:rPr>
            </w:pPr>
            <w:r w:rsidRPr="004D5760">
              <w:rPr>
                <w:rFonts w:cs="Times New Roman"/>
                <w:sz w:val="24"/>
                <w:szCs w:val="24"/>
              </w:rPr>
              <w:t>2. Предлагает варианты решения профессиональных задач в условиях неопределенности</w:t>
            </w:r>
          </w:p>
        </w:tc>
        <w:tc>
          <w:tcPr>
            <w:tcW w:w="3246" w:type="dxa"/>
          </w:tcPr>
          <w:p w14:paraId="3025CB08"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1. Уметь:</w:t>
            </w:r>
          </w:p>
          <w:p w14:paraId="34EAC4C7" w14:textId="77777777" w:rsidR="004D5760" w:rsidRPr="004C42E8" w:rsidRDefault="004D5760" w:rsidP="00513D4C">
            <w:pPr>
              <w:widowControl w:val="0"/>
              <w:tabs>
                <w:tab w:val="num" w:pos="1134"/>
              </w:tabs>
              <w:spacing w:line="240" w:lineRule="auto"/>
              <w:rPr>
                <w:sz w:val="24"/>
                <w:szCs w:val="24"/>
              </w:rPr>
            </w:pPr>
            <w:r w:rsidRPr="004C42E8">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2D8BDC16"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Знать:</w:t>
            </w:r>
          </w:p>
          <w:p w14:paraId="69871101" w14:textId="3D74D69F" w:rsidR="004D5760" w:rsidRDefault="006A060A" w:rsidP="00513D4C">
            <w:pPr>
              <w:widowControl w:val="0"/>
              <w:tabs>
                <w:tab w:val="num" w:pos="1134"/>
              </w:tabs>
              <w:spacing w:line="240" w:lineRule="auto"/>
              <w:rPr>
                <w:rFonts w:cs="Times New Roman"/>
                <w:sz w:val="24"/>
                <w:szCs w:val="24"/>
              </w:rPr>
            </w:pPr>
            <w:r>
              <w:rPr>
                <w:sz w:val="24"/>
                <w:szCs w:val="24"/>
              </w:rPr>
              <w:t>приемов</w:t>
            </w:r>
            <w:r w:rsidR="004D5760" w:rsidRPr="004C42E8">
              <w:rPr>
                <w:sz w:val="24"/>
                <w:szCs w:val="24"/>
              </w:rPr>
              <w:t xml:space="preserve"> обоснования оперативных, тактических и стратегических управленческих решений в сфере налогообложения</w:t>
            </w:r>
            <w:r w:rsidR="004D5760">
              <w:rPr>
                <w:sz w:val="24"/>
                <w:szCs w:val="24"/>
              </w:rPr>
              <w:t xml:space="preserve"> </w:t>
            </w:r>
            <w:r w:rsidR="004D5760">
              <w:rPr>
                <w:rFonts w:cs="Times New Roman"/>
                <w:sz w:val="24"/>
                <w:szCs w:val="24"/>
              </w:rPr>
              <w:t>физических лиц и индивидуальных предпринимателей</w:t>
            </w:r>
          </w:p>
          <w:p w14:paraId="6C8FCB68" w14:textId="77777777" w:rsidR="004D5760" w:rsidRPr="004C42E8" w:rsidRDefault="004D5760" w:rsidP="00513D4C">
            <w:pPr>
              <w:widowControl w:val="0"/>
              <w:tabs>
                <w:tab w:val="num" w:pos="1134"/>
              </w:tabs>
              <w:spacing w:line="240" w:lineRule="auto"/>
              <w:rPr>
                <w:sz w:val="24"/>
                <w:szCs w:val="24"/>
              </w:rPr>
            </w:pPr>
          </w:p>
          <w:p w14:paraId="6888FD72"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2. Уметь:</w:t>
            </w:r>
          </w:p>
          <w:p w14:paraId="6A6FF59F" w14:textId="77777777" w:rsidR="004D5760" w:rsidRPr="004C42E8" w:rsidRDefault="004D5760" w:rsidP="00513D4C">
            <w:pPr>
              <w:widowControl w:val="0"/>
              <w:tabs>
                <w:tab w:val="num" w:pos="1134"/>
              </w:tabs>
              <w:spacing w:line="240" w:lineRule="auto"/>
              <w:rPr>
                <w:sz w:val="24"/>
                <w:szCs w:val="24"/>
              </w:rPr>
            </w:pPr>
            <w:r w:rsidRPr="004C42E8">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42ED496"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Знать:</w:t>
            </w:r>
          </w:p>
          <w:p w14:paraId="1D62DCFC" w14:textId="26085F09" w:rsidR="004D5760" w:rsidRDefault="004D5760" w:rsidP="006A060A">
            <w:pPr>
              <w:widowControl w:val="0"/>
              <w:tabs>
                <w:tab w:val="num" w:pos="1134"/>
              </w:tabs>
              <w:spacing w:line="240" w:lineRule="auto"/>
              <w:rPr>
                <w:rFonts w:cs="Times New Roman"/>
                <w:b/>
                <w:bCs/>
                <w:sz w:val="24"/>
                <w:szCs w:val="24"/>
                <w:lang w:eastAsia="ru-RU"/>
              </w:rPr>
            </w:pPr>
            <w:r w:rsidRPr="004C42E8">
              <w:rPr>
                <w:sz w:val="24"/>
                <w:szCs w:val="24"/>
              </w:rPr>
              <w:t>основны</w:t>
            </w:r>
            <w:r w:rsidR="006A060A">
              <w:rPr>
                <w:sz w:val="24"/>
                <w:szCs w:val="24"/>
              </w:rPr>
              <w:t>х</w:t>
            </w:r>
            <w:r w:rsidRPr="004C42E8">
              <w:rPr>
                <w:sz w:val="24"/>
                <w:szCs w:val="24"/>
              </w:rPr>
              <w:t xml:space="preserve"> теоретически</w:t>
            </w:r>
            <w:r w:rsidR="006A060A">
              <w:rPr>
                <w:sz w:val="24"/>
                <w:szCs w:val="24"/>
              </w:rPr>
              <w:t>х</w:t>
            </w:r>
            <w:r w:rsidRPr="004C42E8">
              <w:rPr>
                <w:sz w:val="24"/>
                <w:szCs w:val="24"/>
              </w:rPr>
              <w:t xml:space="preserve"> про</w:t>
            </w:r>
            <w:r w:rsidR="006A060A">
              <w:rPr>
                <w:sz w:val="24"/>
                <w:szCs w:val="24"/>
              </w:rPr>
              <w:t>блем</w:t>
            </w:r>
            <w:r w:rsidRPr="004C42E8">
              <w:rPr>
                <w:sz w:val="24"/>
                <w:szCs w:val="24"/>
              </w:rPr>
              <w:t xml:space="preserve"> в области налогообложения физических лиц и организаций</w:t>
            </w:r>
          </w:p>
        </w:tc>
      </w:tr>
    </w:tbl>
    <w:p w14:paraId="196CECCF" w14:textId="77777777" w:rsidR="00BB47E3" w:rsidRDefault="00BB47E3" w:rsidP="00363751">
      <w:pPr>
        <w:widowControl w:val="0"/>
        <w:autoSpaceDE w:val="0"/>
        <w:autoSpaceDN w:val="0"/>
        <w:adjustRightInd w:val="0"/>
        <w:spacing w:line="240" w:lineRule="auto"/>
        <w:ind w:firstLine="709"/>
        <w:rPr>
          <w:b/>
          <w:bCs/>
          <w:lang w:eastAsia="ru-RU"/>
        </w:rPr>
      </w:pPr>
    </w:p>
    <w:p w14:paraId="33D061D3" w14:textId="77777777" w:rsidR="00CC610B" w:rsidRDefault="00CC610B" w:rsidP="00363751">
      <w:pPr>
        <w:widowControl w:val="0"/>
        <w:autoSpaceDE w:val="0"/>
        <w:autoSpaceDN w:val="0"/>
        <w:adjustRightInd w:val="0"/>
        <w:spacing w:line="240" w:lineRule="auto"/>
        <w:ind w:firstLine="709"/>
        <w:rPr>
          <w:b/>
          <w:bCs/>
          <w:lang w:eastAsia="ru-RU"/>
        </w:rPr>
      </w:pPr>
    </w:p>
    <w:p w14:paraId="701E1741" w14:textId="77777777" w:rsidR="00CC610B" w:rsidRDefault="00CC610B" w:rsidP="00363751">
      <w:pPr>
        <w:widowControl w:val="0"/>
        <w:autoSpaceDE w:val="0"/>
        <w:autoSpaceDN w:val="0"/>
        <w:adjustRightInd w:val="0"/>
        <w:spacing w:line="240" w:lineRule="auto"/>
        <w:ind w:firstLine="709"/>
        <w:rPr>
          <w:b/>
          <w:bCs/>
          <w:lang w:eastAsia="ru-RU"/>
        </w:rPr>
      </w:pPr>
    </w:p>
    <w:p w14:paraId="3433256A" w14:textId="77777777" w:rsidR="00CC610B" w:rsidRDefault="00CC610B" w:rsidP="00363751">
      <w:pPr>
        <w:widowControl w:val="0"/>
        <w:autoSpaceDE w:val="0"/>
        <w:autoSpaceDN w:val="0"/>
        <w:adjustRightInd w:val="0"/>
        <w:spacing w:line="240" w:lineRule="auto"/>
        <w:ind w:firstLine="709"/>
        <w:rPr>
          <w:b/>
          <w:bCs/>
          <w:lang w:eastAsia="ru-RU"/>
        </w:rPr>
      </w:pPr>
    </w:p>
    <w:p w14:paraId="10407941" w14:textId="0EDC4AED" w:rsidR="00684427" w:rsidRPr="00363751" w:rsidRDefault="0001330F" w:rsidP="00363751">
      <w:pPr>
        <w:widowControl w:val="0"/>
        <w:autoSpaceDE w:val="0"/>
        <w:autoSpaceDN w:val="0"/>
        <w:adjustRightInd w:val="0"/>
        <w:spacing w:line="240" w:lineRule="auto"/>
        <w:ind w:firstLine="709"/>
        <w:rPr>
          <w:b/>
          <w:bCs/>
          <w:lang w:eastAsia="ru-RU"/>
        </w:rPr>
      </w:pPr>
      <w:r w:rsidRPr="00363751">
        <w:rPr>
          <w:b/>
          <w:bCs/>
          <w:lang w:eastAsia="ru-RU"/>
        </w:rPr>
        <w:lastRenderedPageBreak/>
        <w:t xml:space="preserve">3. </w:t>
      </w:r>
      <w:r w:rsidR="00684427" w:rsidRPr="00363751">
        <w:rPr>
          <w:b/>
          <w:bCs/>
          <w:lang w:eastAsia="ru-RU"/>
        </w:rPr>
        <w:t>Место дисциплины в структуре образовательной программы</w:t>
      </w:r>
    </w:p>
    <w:p w14:paraId="1B704A47" w14:textId="54168A70" w:rsidR="00BB47E3" w:rsidRPr="005738C4" w:rsidRDefault="00684427" w:rsidP="00BB47E3">
      <w:pPr>
        <w:ind w:firstLine="709"/>
        <w:rPr>
          <w:bCs/>
          <w:szCs w:val="28"/>
        </w:rPr>
      </w:pPr>
      <w:r w:rsidRPr="00446EE3">
        <w:rPr>
          <w:rFonts w:cs="Times New Roman"/>
          <w:szCs w:val="28"/>
        </w:rPr>
        <w:t>Дисциплина «</w:t>
      </w:r>
      <w:r w:rsidR="00E5397C">
        <w:rPr>
          <w:rFonts w:cs="Times New Roman"/>
          <w:szCs w:val="28"/>
          <w:lang w:eastAsia="ru-RU"/>
        </w:rPr>
        <w:t>Налогообложение физических лиц и предпринимательства</w:t>
      </w:r>
      <w:r w:rsidRPr="00446EE3">
        <w:rPr>
          <w:rFonts w:cs="Times New Roman"/>
          <w:szCs w:val="28"/>
        </w:rPr>
        <w:t xml:space="preserve">» </w:t>
      </w:r>
      <w:r w:rsidR="00BB47E3" w:rsidRPr="005738C4">
        <w:rPr>
          <w:bCs/>
          <w:szCs w:val="28"/>
        </w:rPr>
        <w:t xml:space="preserve">является </w:t>
      </w:r>
      <w:r w:rsidR="00BB47E3" w:rsidRPr="00D81072">
        <w:rPr>
          <w:bCs/>
          <w:szCs w:val="28"/>
        </w:rPr>
        <w:t xml:space="preserve">дисциплиной </w:t>
      </w:r>
      <w:r w:rsidR="00A50D3C">
        <w:rPr>
          <w:bCs/>
          <w:szCs w:val="28"/>
        </w:rPr>
        <w:t>предпрофильного профессионального</w:t>
      </w:r>
      <w:r w:rsidR="004974FE">
        <w:rPr>
          <w:bCs/>
          <w:szCs w:val="28"/>
        </w:rPr>
        <w:t xml:space="preserve"> </w:t>
      </w:r>
      <w:r w:rsidR="00BB47E3" w:rsidRPr="00D81072">
        <w:rPr>
          <w:bCs/>
          <w:szCs w:val="28"/>
        </w:rPr>
        <w:t xml:space="preserve">цикла </w:t>
      </w:r>
      <w:r w:rsidR="00A50D3C">
        <w:rPr>
          <w:bCs/>
          <w:szCs w:val="28"/>
        </w:rPr>
        <w:t>части, формируемой участниками образовательных отношений</w:t>
      </w:r>
      <w:r w:rsidR="00BB47E3">
        <w:rPr>
          <w:bCs/>
          <w:szCs w:val="28"/>
        </w:rPr>
        <w:t xml:space="preserve"> </w:t>
      </w:r>
      <w:r w:rsidR="00BB47E3" w:rsidRPr="00F16C6A">
        <w:rPr>
          <w:bCs/>
          <w:szCs w:val="28"/>
        </w:rPr>
        <w:t>направления подготовки 38.03.01 «Экономика»</w:t>
      </w:r>
      <w:r w:rsidR="00BB47E3">
        <w:rPr>
          <w:bCs/>
          <w:szCs w:val="28"/>
        </w:rPr>
        <w:t>,</w:t>
      </w:r>
      <w:r w:rsidR="00BB47E3" w:rsidRPr="00F16C6A">
        <w:rPr>
          <w:bCs/>
          <w:szCs w:val="28"/>
        </w:rPr>
        <w:t xml:space="preserve"> ОП «Бизнес-анализ, налоги и аудит»</w:t>
      </w:r>
      <w:r w:rsidR="00BB47E3">
        <w:rPr>
          <w:bCs/>
          <w:szCs w:val="28"/>
        </w:rPr>
        <w:t xml:space="preserve">, </w:t>
      </w:r>
      <w:r w:rsidR="00BB47E3" w:rsidRPr="00F16C6A">
        <w:rPr>
          <w:bCs/>
          <w:szCs w:val="28"/>
        </w:rPr>
        <w:t>профил</w:t>
      </w:r>
      <w:r w:rsidR="00BB47E3">
        <w:rPr>
          <w:bCs/>
          <w:szCs w:val="28"/>
        </w:rPr>
        <w:t>ей</w:t>
      </w:r>
      <w:r w:rsidR="00BB47E3" w:rsidRPr="00F16C6A">
        <w:rPr>
          <w:bCs/>
          <w:szCs w:val="28"/>
        </w:rPr>
        <w:t xml:space="preserve"> </w:t>
      </w:r>
      <w:r w:rsidR="00A50D3C" w:rsidRPr="00A50D3C">
        <w:rPr>
          <w:bCs/>
          <w:szCs w:val="28"/>
        </w:rPr>
        <w:t>«Аудит и внутренний контроль», «Налоги и бизнес», «Учет, анализ и аудит», «Международное налогооблож</w:t>
      </w:r>
      <w:r w:rsidR="00927687">
        <w:rPr>
          <w:bCs/>
          <w:szCs w:val="28"/>
        </w:rPr>
        <w:t xml:space="preserve">ение и таможенное регулирование, </w:t>
      </w:r>
      <w:r w:rsidR="00927687" w:rsidRPr="00D63AB7">
        <w:rPr>
          <w:bCs/>
          <w:szCs w:val="28"/>
        </w:rPr>
        <w:t>"Международное налогообложение".</w:t>
      </w:r>
    </w:p>
    <w:p w14:paraId="3DDE4003" w14:textId="12582A19" w:rsidR="00BB47E3" w:rsidRDefault="00BB47E3" w:rsidP="0041227F">
      <w:pPr>
        <w:ind w:firstLine="709"/>
        <w:rPr>
          <w:bCs/>
          <w:szCs w:val="28"/>
        </w:rPr>
      </w:pPr>
      <w:r w:rsidRPr="005738C4">
        <w:rPr>
          <w:bCs/>
          <w:szCs w:val="28"/>
        </w:rPr>
        <w:t>Дисциплина «</w:t>
      </w:r>
      <w:r w:rsidR="00A50D3C">
        <w:rPr>
          <w:rFonts w:cs="Times New Roman"/>
          <w:szCs w:val="28"/>
          <w:lang w:eastAsia="ru-RU"/>
        </w:rPr>
        <w:t>Налогообложение физических лиц и предпринимательства</w:t>
      </w:r>
      <w:r w:rsidRPr="005738C4">
        <w:rPr>
          <w:bCs/>
          <w:szCs w:val="28"/>
        </w:rPr>
        <w:t xml:space="preserve">» базируется на знаниях, полученных при изучении </w:t>
      </w:r>
      <w:r>
        <w:rPr>
          <w:bCs/>
          <w:szCs w:val="28"/>
        </w:rPr>
        <w:t>следующих</w:t>
      </w:r>
      <w:r w:rsidRPr="005738C4">
        <w:rPr>
          <w:bCs/>
          <w:szCs w:val="28"/>
        </w:rPr>
        <w:t xml:space="preserve"> дисциплин: «</w:t>
      </w:r>
      <w:r w:rsidR="00A50D3C">
        <w:rPr>
          <w:bCs/>
          <w:szCs w:val="28"/>
        </w:rPr>
        <w:t>Финансы</w:t>
      </w:r>
      <w:r w:rsidRPr="005738C4">
        <w:rPr>
          <w:bCs/>
          <w:szCs w:val="28"/>
        </w:rPr>
        <w:t>», «</w:t>
      </w:r>
      <w:r w:rsidR="00A50D3C">
        <w:rPr>
          <w:bCs/>
          <w:szCs w:val="28"/>
        </w:rPr>
        <w:t>Основы права</w:t>
      </w:r>
      <w:r w:rsidRPr="005738C4">
        <w:rPr>
          <w:bCs/>
          <w:szCs w:val="28"/>
        </w:rPr>
        <w:t>», «</w:t>
      </w:r>
      <w:r w:rsidR="00A50D3C">
        <w:rPr>
          <w:bCs/>
          <w:szCs w:val="28"/>
        </w:rPr>
        <w:t>Микроэкономика</w:t>
      </w:r>
      <w:r w:rsidR="0041227F">
        <w:rPr>
          <w:bCs/>
          <w:szCs w:val="28"/>
        </w:rPr>
        <w:t>»</w:t>
      </w:r>
      <w:r>
        <w:rPr>
          <w:bCs/>
          <w:szCs w:val="28"/>
        </w:rPr>
        <w:t xml:space="preserve"> </w:t>
      </w:r>
      <w:r w:rsidRPr="005738C4">
        <w:rPr>
          <w:bCs/>
          <w:szCs w:val="28"/>
        </w:rPr>
        <w:t>и др.</w:t>
      </w:r>
    </w:p>
    <w:p w14:paraId="528C0730" w14:textId="1D401A0F" w:rsidR="00CB23D9" w:rsidRDefault="00A50D3C" w:rsidP="00BB47E3">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Pr>
          <w:rFonts w:cs="Times New Roman"/>
          <w:szCs w:val="28"/>
        </w:rPr>
        <w:t>бакалавров</w:t>
      </w:r>
      <w:r w:rsidRPr="00674A6D">
        <w:rPr>
          <w:rFonts w:cs="Times New Roman"/>
          <w:szCs w:val="28"/>
        </w:rPr>
        <w:t xml:space="preserve">; на формирование и развитие </w:t>
      </w:r>
      <w:r>
        <w:rPr>
          <w:rFonts w:cs="Times New Roman"/>
          <w:szCs w:val="28"/>
        </w:rPr>
        <w:t xml:space="preserve">профессиональных </w:t>
      </w:r>
      <w:r w:rsidRPr="00674A6D">
        <w:rPr>
          <w:rFonts w:cs="Times New Roman"/>
          <w:szCs w:val="28"/>
        </w:rPr>
        <w:t>компетенций, позволяю</w:t>
      </w:r>
      <w:r>
        <w:rPr>
          <w:rFonts w:cs="Times New Roman"/>
          <w:szCs w:val="28"/>
        </w:rPr>
        <w:t>щих проводить расчет налогов, взимаемых с физических лиц</w:t>
      </w:r>
      <w:r w:rsidR="00703ED2">
        <w:rPr>
          <w:rFonts w:cs="Times New Roman"/>
          <w:szCs w:val="28"/>
        </w:rPr>
        <w:t xml:space="preserve"> и индивидуальных предпринимателей</w:t>
      </w:r>
      <w:r>
        <w:rPr>
          <w:rFonts w:cs="Times New Roman"/>
          <w:szCs w:val="28"/>
        </w:rPr>
        <w:t>, с целью принятия соответствующих управленческих решений.</w:t>
      </w:r>
    </w:p>
    <w:p w14:paraId="6780E88C" w14:textId="77777777" w:rsidR="00A50D3C" w:rsidRDefault="00A50D3C" w:rsidP="00BB47E3">
      <w:pPr>
        <w:ind w:firstLine="567"/>
        <w:rPr>
          <w:b/>
          <w:bCs/>
          <w:lang w:eastAsia="ru-RU"/>
        </w:rPr>
      </w:pPr>
    </w:p>
    <w:p w14:paraId="5533DFC1" w14:textId="23C4DE2C"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0DA2ACE8" w14:textId="4CB7BF04" w:rsidR="00A50D3C" w:rsidRPr="00131A66" w:rsidRDefault="00A50D3C" w:rsidP="00A50D3C">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D2174A">
        <w:t xml:space="preserve">профиль </w:t>
      </w:r>
      <w:r>
        <w:t>«</w:t>
      </w:r>
      <w:r w:rsidRPr="00D2174A">
        <w:t>Международное налогообложение и таможенное регулирование</w:t>
      </w:r>
      <w:r>
        <w:t>»</w:t>
      </w:r>
      <w:r w:rsidRPr="0027641A">
        <w:rPr>
          <w:rFonts w:eastAsia="Times New Roman" w:cs="Times New Roman"/>
          <w:szCs w:val="28"/>
          <w:lang w:eastAsia="ru-RU"/>
        </w:rPr>
        <w:t xml:space="preserve"> </w:t>
      </w:r>
      <w:r>
        <w:rPr>
          <w:rFonts w:eastAsia="Times New Roman" w:cs="Times New Roman"/>
          <w:szCs w:val="28"/>
          <w:lang w:eastAsia="ru-RU"/>
        </w:rPr>
        <w:t>(очное),</w:t>
      </w:r>
      <w:r w:rsidRPr="00E5397C">
        <w:t xml:space="preserve"> </w:t>
      </w:r>
      <w:r w:rsidRPr="00D2174A">
        <w:t>профиль</w:t>
      </w:r>
      <w:r>
        <w:t xml:space="preserve"> «</w:t>
      </w:r>
      <w:r w:rsidRPr="00D2174A">
        <w:t>Налоги и бизнес</w:t>
      </w:r>
      <w:r>
        <w:t>» (очное),</w:t>
      </w:r>
      <w:r>
        <w:rPr>
          <w:rFonts w:eastAsia="Times New Roman" w:cs="Times New Roman"/>
          <w:szCs w:val="28"/>
          <w:lang w:eastAsia="ru-RU"/>
        </w:rPr>
        <w:t xml:space="preserve">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sidR="000F47FC">
        <w:rPr>
          <w:rFonts w:eastAsia="Times New Roman" w:cs="Times New Roman"/>
          <w:szCs w:val="28"/>
          <w:lang w:eastAsia="ru-RU"/>
        </w:rPr>
        <w:t xml:space="preserve"> (очное и очно-заочное)</w:t>
      </w:r>
      <w:r w:rsidR="00927687">
        <w:rPr>
          <w:rFonts w:eastAsia="Times New Roman" w:cs="Times New Roman"/>
          <w:szCs w:val="28"/>
          <w:lang w:eastAsia="ru-RU"/>
        </w:rPr>
        <w:t xml:space="preserve">, </w:t>
      </w:r>
      <w:r w:rsidR="00927687" w:rsidRPr="00D63AB7">
        <w:rPr>
          <w:rFonts w:eastAsia="Times New Roman" w:cs="Times New Roman"/>
          <w:szCs w:val="28"/>
          <w:lang w:eastAsia="ru-RU"/>
        </w:rPr>
        <w:t>профиль "Международное налогообложение"</w:t>
      </w:r>
    </w:p>
    <w:p w14:paraId="322D8A44" w14:textId="0CDCCC9F" w:rsidR="002576C7" w:rsidRPr="002576C7" w:rsidRDefault="002576C7" w:rsidP="002576C7">
      <w:pPr>
        <w:spacing w:line="240" w:lineRule="auto"/>
        <w:ind w:hanging="11"/>
        <w:rPr>
          <w:rFonts w:eastAsia="Times New Roman" w:cs="Times New Roman"/>
          <w:szCs w:val="28"/>
          <w:lang w:eastAsia="ru-RU"/>
        </w:rPr>
      </w:pPr>
    </w:p>
    <w:p w14:paraId="314F6992" w14:textId="275D251E"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5892E19D" w14:textId="74DCD404" w:rsidR="009B28D0" w:rsidRPr="001455AB" w:rsidRDefault="00C32834" w:rsidP="001E4B50">
      <w:pPr>
        <w:keepNext/>
        <w:spacing w:after="160" w:line="259" w:lineRule="auto"/>
        <w:rPr>
          <w:rFonts w:cs="Times New Roman"/>
          <w:b/>
          <w:szCs w:val="28"/>
        </w:rPr>
      </w:pPr>
      <w:r w:rsidRPr="00D63AB7">
        <w:rPr>
          <w:rFonts w:cs="Times New Roman"/>
          <w:b/>
          <w:szCs w:val="28"/>
        </w:rPr>
        <w:lastRenderedPageBreak/>
        <w:t>Очная/</w:t>
      </w:r>
      <w:r w:rsidR="001E4B50" w:rsidRPr="00D63AB7">
        <w:rPr>
          <w:rFonts w:cs="Times New Roman"/>
          <w:b/>
          <w:szCs w:val="28"/>
        </w:rPr>
        <w:t>очно-заочная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1455AB" w14:paraId="1B8C68D5" w14:textId="77777777" w:rsidTr="001E4B50">
        <w:tc>
          <w:tcPr>
            <w:tcW w:w="2749" w:type="pct"/>
            <w:shd w:val="clear" w:color="auto" w:fill="auto"/>
          </w:tcPr>
          <w:p w14:paraId="15E6231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14:paraId="38DE22F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Всего</w:t>
            </w:r>
          </w:p>
          <w:p w14:paraId="3CF15619"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14:paraId="1180BF2C" w14:textId="46F5A519"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 xml:space="preserve">Семестр </w:t>
            </w:r>
            <w:r w:rsidR="00A50D3C">
              <w:rPr>
                <w:rFonts w:cs="Times New Roman"/>
                <w:b/>
                <w:sz w:val="24"/>
                <w:szCs w:val="24"/>
              </w:rPr>
              <w:t xml:space="preserve">4 </w:t>
            </w:r>
            <w:r w:rsidR="00B642A2">
              <w:rPr>
                <w:rFonts w:cs="Times New Roman"/>
                <w:b/>
                <w:sz w:val="24"/>
                <w:szCs w:val="24"/>
              </w:rPr>
              <w:t xml:space="preserve">/ </w:t>
            </w:r>
            <w:r w:rsidR="00A50D3C">
              <w:rPr>
                <w:rFonts w:cs="Times New Roman"/>
                <w:b/>
                <w:sz w:val="24"/>
                <w:szCs w:val="24"/>
              </w:rPr>
              <w:t>4</w:t>
            </w:r>
          </w:p>
          <w:p w14:paraId="1332B668"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часах)</w:t>
            </w:r>
          </w:p>
        </w:tc>
      </w:tr>
      <w:tr w:rsidR="00A50D3C" w:rsidRPr="001455AB" w14:paraId="5FF79425" w14:textId="77777777" w:rsidTr="001E4B50">
        <w:tc>
          <w:tcPr>
            <w:tcW w:w="2749" w:type="pct"/>
            <w:shd w:val="clear" w:color="auto" w:fill="auto"/>
          </w:tcPr>
          <w:p w14:paraId="749E7DEE"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14:paraId="7F520965" w14:textId="77777777" w:rsidR="00A50D3C" w:rsidRPr="001455AB" w:rsidRDefault="00A50D3C"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14:paraId="093F644D" w14:textId="2EE1F83A" w:rsidR="00A50D3C" w:rsidRPr="001455AB" w:rsidRDefault="00A50D3C"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108</w:t>
            </w:r>
          </w:p>
        </w:tc>
      </w:tr>
      <w:tr w:rsidR="00A50D3C" w:rsidRPr="001455AB" w14:paraId="33759BDF" w14:textId="77777777" w:rsidTr="001E4B50">
        <w:tc>
          <w:tcPr>
            <w:tcW w:w="2749" w:type="pct"/>
            <w:shd w:val="clear" w:color="auto" w:fill="auto"/>
          </w:tcPr>
          <w:p w14:paraId="37FB35CB"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14:paraId="3B4B8B3B" w14:textId="0AB2F2B6" w:rsidR="00A50D3C" w:rsidRPr="00B642A2" w:rsidRDefault="00A50D3C" w:rsidP="00A50D3C">
            <w:pPr>
              <w:keepNext/>
              <w:spacing w:line="240" w:lineRule="auto"/>
              <w:contextualSpacing/>
              <w:jc w:val="center"/>
              <w:rPr>
                <w:rFonts w:cs="Times New Roman"/>
                <w:sz w:val="24"/>
                <w:szCs w:val="24"/>
                <w:lang w:val="en-US"/>
              </w:rPr>
            </w:pPr>
            <w:r>
              <w:rPr>
                <w:rFonts w:cs="Times New Roman"/>
                <w:sz w:val="24"/>
                <w:szCs w:val="24"/>
              </w:rPr>
              <w:t>68/68</w:t>
            </w:r>
          </w:p>
        </w:tc>
        <w:tc>
          <w:tcPr>
            <w:tcW w:w="1134" w:type="pct"/>
            <w:shd w:val="clear" w:color="auto" w:fill="auto"/>
          </w:tcPr>
          <w:p w14:paraId="5C293225" w14:textId="4986C6DE"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68/68</w:t>
            </w:r>
          </w:p>
        </w:tc>
      </w:tr>
      <w:tr w:rsidR="00A50D3C" w:rsidRPr="001455AB" w14:paraId="16819679" w14:textId="77777777" w:rsidTr="001E4B50">
        <w:tc>
          <w:tcPr>
            <w:tcW w:w="2749" w:type="pct"/>
            <w:shd w:val="clear" w:color="auto" w:fill="auto"/>
          </w:tcPr>
          <w:p w14:paraId="41E9791A" w14:textId="77777777" w:rsidR="00A50D3C" w:rsidRPr="001455AB" w:rsidRDefault="00A50D3C" w:rsidP="00B642A2">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14:paraId="34D7B20A" w14:textId="79F65C3E"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34/34</w:t>
            </w:r>
          </w:p>
        </w:tc>
        <w:tc>
          <w:tcPr>
            <w:tcW w:w="1134" w:type="pct"/>
            <w:shd w:val="clear" w:color="auto" w:fill="auto"/>
          </w:tcPr>
          <w:p w14:paraId="51D5EA12" w14:textId="471A972E"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34/34</w:t>
            </w:r>
          </w:p>
        </w:tc>
      </w:tr>
      <w:tr w:rsidR="00A50D3C" w:rsidRPr="001455AB" w14:paraId="00DD6EBF" w14:textId="77777777" w:rsidTr="00A50D3C">
        <w:trPr>
          <w:trHeight w:val="96"/>
        </w:trPr>
        <w:tc>
          <w:tcPr>
            <w:tcW w:w="2749" w:type="pct"/>
            <w:shd w:val="clear" w:color="auto" w:fill="auto"/>
          </w:tcPr>
          <w:p w14:paraId="047662F2" w14:textId="77777777" w:rsidR="00A50D3C" w:rsidRPr="001455AB" w:rsidRDefault="00A50D3C" w:rsidP="00B642A2">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14:paraId="4CBEA03A" w14:textId="11BC344C"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34/34</w:t>
            </w:r>
          </w:p>
        </w:tc>
        <w:tc>
          <w:tcPr>
            <w:tcW w:w="1134" w:type="pct"/>
            <w:shd w:val="clear" w:color="auto" w:fill="auto"/>
          </w:tcPr>
          <w:p w14:paraId="4815A165" w14:textId="7C1FFBF0"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34/34</w:t>
            </w:r>
          </w:p>
        </w:tc>
      </w:tr>
      <w:tr w:rsidR="00A50D3C" w:rsidRPr="001455AB" w14:paraId="6D48E5CE" w14:textId="77777777" w:rsidTr="001E4B50">
        <w:tc>
          <w:tcPr>
            <w:tcW w:w="2749" w:type="pct"/>
            <w:shd w:val="clear" w:color="auto" w:fill="auto"/>
          </w:tcPr>
          <w:p w14:paraId="49EE3AB3" w14:textId="77777777" w:rsidR="00A50D3C" w:rsidRPr="001455AB" w:rsidRDefault="00A50D3C" w:rsidP="00B642A2">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14:paraId="534ED066" w14:textId="76329BA5"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40/40</w:t>
            </w:r>
          </w:p>
        </w:tc>
        <w:tc>
          <w:tcPr>
            <w:tcW w:w="1134" w:type="pct"/>
            <w:shd w:val="clear" w:color="auto" w:fill="auto"/>
          </w:tcPr>
          <w:p w14:paraId="119DC986" w14:textId="14E6D414" w:rsidR="00A50D3C" w:rsidRPr="001455AB" w:rsidRDefault="00A50D3C" w:rsidP="00B642A2">
            <w:pPr>
              <w:keepNext/>
              <w:spacing w:line="240" w:lineRule="auto"/>
              <w:contextualSpacing/>
              <w:jc w:val="center"/>
              <w:rPr>
                <w:rFonts w:cs="Times New Roman"/>
                <w:sz w:val="24"/>
                <w:szCs w:val="24"/>
              </w:rPr>
            </w:pPr>
            <w:r>
              <w:rPr>
                <w:rFonts w:cs="Times New Roman"/>
                <w:sz w:val="24"/>
                <w:szCs w:val="24"/>
              </w:rPr>
              <w:t>40/40</w:t>
            </w:r>
          </w:p>
        </w:tc>
      </w:tr>
      <w:tr w:rsidR="009B28D0" w:rsidRPr="001455AB" w14:paraId="0F4A16CC" w14:textId="77777777" w:rsidTr="001E4B50">
        <w:tc>
          <w:tcPr>
            <w:tcW w:w="2749" w:type="pct"/>
            <w:shd w:val="clear" w:color="auto" w:fill="auto"/>
          </w:tcPr>
          <w:p w14:paraId="20A4FEA8"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14:paraId="74CA3F61"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14:paraId="0DEE6FF7"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9B28D0" w:rsidRPr="009B28D0" w14:paraId="188F4CF6" w14:textId="77777777" w:rsidTr="001E4B50">
        <w:tc>
          <w:tcPr>
            <w:tcW w:w="2749" w:type="pct"/>
            <w:shd w:val="clear" w:color="auto" w:fill="auto"/>
          </w:tcPr>
          <w:p w14:paraId="28594F33"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14:paraId="05402F1F" w14:textId="1EF4B59E" w:rsidR="009B28D0" w:rsidRPr="001455AB" w:rsidRDefault="00B642A2" w:rsidP="009B28D0">
            <w:pPr>
              <w:keepNext/>
              <w:spacing w:line="240" w:lineRule="auto"/>
              <w:contextualSpacing/>
              <w:jc w:val="center"/>
              <w:rPr>
                <w:rFonts w:cs="Times New Roman"/>
                <w:sz w:val="24"/>
                <w:szCs w:val="24"/>
              </w:rPr>
            </w:pPr>
            <w:r>
              <w:rPr>
                <w:rFonts w:cs="Times New Roman"/>
                <w:sz w:val="24"/>
                <w:szCs w:val="24"/>
              </w:rPr>
              <w:t>Зачет</w:t>
            </w:r>
          </w:p>
        </w:tc>
        <w:tc>
          <w:tcPr>
            <w:tcW w:w="1134" w:type="pct"/>
            <w:shd w:val="clear" w:color="auto" w:fill="auto"/>
          </w:tcPr>
          <w:p w14:paraId="0A5C78B4" w14:textId="2BA1B724" w:rsidR="009B28D0" w:rsidRPr="009B28D0" w:rsidRDefault="00B642A2" w:rsidP="009B28D0">
            <w:pPr>
              <w:keepNext/>
              <w:spacing w:line="240" w:lineRule="auto"/>
              <w:contextualSpacing/>
              <w:jc w:val="center"/>
              <w:rPr>
                <w:rFonts w:cs="Times New Roman"/>
                <w:sz w:val="24"/>
                <w:szCs w:val="24"/>
              </w:rPr>
            </w:pPr>
            <w:r>
              <w:rPr>
                <w:rFonts w:cs="Times New Roman"/>
                <w:sz w:val="24"/>
                <w:szCs w:val="24"/>
              </w:rPr>
              <w:t>Зачет</w:t>
            </w:r>
          </w:p>
        </w:tc>
      </w:tr>
    </w:tbl>
    <w:p w14:paraId="3B65C2FF" w14:textId="55785D10" w:rsidR="009B28D0" w:rsidRDefault="009B28D0" w:rsidP="00CB23D9">
      <w:pPr>
        <w:widowControl w:val="0"/>
        <w:autoSpaceDE w:val="0"/>
        <w:autoSpaceDN w:val="0"/>
        <w:adjustRightInd w:val="0"/>
        <w:spacing w:line="240" w:lineRule="auto"/>
        <w:ind w:firstLine="709"/>
        <w:jc w:val="right"/>
        <w:rPr>
          <w:bCs/>
          <w:lang w:eastAsia="ru-RU"/>
        </w:rPr>
      </w:pPr>
    </w:p>
    <w:p w14:paraId="4AABE287" w14:textId="12583685"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1E34F4"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5.1. Содержание </w:t>
      </w:r>
      <w:r w:rsidRPr="00A1090A">
        <w:rPr>
          <w:rFonts w:eastAsia="Times New Roman" w:cs="Times New Roman"/>
          <w:b/>
          <w:bCs/>
          <w:szCs w:val="28"/>
          <w:lang w:eastAsia="ru-RU"/>
        </w:rPr>
        <w:t>дисциплины</w:t>
      </w:r>
    </w:p>
    <w:p w14:paraId="4DE72914"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1. СОЦИАЛЬНО-ЭКОНОМИЧЕСКОЕ ЗНАЧЕНИЕ НАЛОГОВ И СБОРОВ, УПЛАЧИВАЕМЫХ ФИЗИЧЕСКИМИ ЛИЦАМИ В РОССИЙСКОЙ ФЕДЕРАЦИИ</w:t>
      </w:r>
    </w:p>
    <w:p w14:paraId="381FB304"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социально-экономическое значение налогов и сборов с физических лиц, их роль в формировании доходной базы государственной бюджетной системы. Классификация налогов с физических лиц. Налоги, уплачиваемые физическими лицами при получении дохода. Налоги, уплачиваемые физическими лицами при использовании дохода. Налоги, уплачиваемые физическими лицами с возникновения, прироста и движения имущества. Налоги, уплачиваемые физическими лицами при использовании природных ресурсов. Направления реформирования системы налогообложения физических лиц в Российской Федерации. Права законодательных органов субъектов РФ и представительных органов местного самоуправления по установлению транспортного, земельного налогов, налога на имущество физических лиц.</w:t>
      </w:r>
    </w:p>
    <w:p w14:paraId="3323769F"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2. НАЛОГ НА ДОХОДЫ ФИЗИЧЕСКИХ ЛИЦ</w:t>
      </w:r>
    </w:p>
    <w:p w14:paraId="728A8741" w14:textId="637B4E41"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Налогоплательщики: физические лица - налоговые резиденты Российской Федерации и физические лица, не являющиеся налоговыми резидентами Российской Федерации. Критерии определения статуса налогового резидента. Объект налогообложения. Особенности определения доходов отдельных категорий иностранных граждан: доходы, не подлежащие налогообложению; условия освобождения от налогообложения. Разновидности доходов, учитываемых при исчислении налоговой базы по налогу на доходы физических лиц: доходы в денежной форме, доходы в натуральной форме, доходы в виде материальной выгоды. Удержания, не уменьшающие налоговую базу. </w:t>
      </w:r>
      <w:r>
        <w:rPr>
          <w:rFonts w:eastAsia="Times New Roman" w:cs="Times New Roman"/>
          <w:bCs/>
          <w:szCs w:val="28"/>
          <w:lang w:eastAsia="ru-RU"/>
        </w:rPr>
        <w:t xml:space="preserve">Совокупность налоговых баз. </w:t>
      </w:r>
      <w:r w:rsidRPr="00A50D3C">
        <w:rPr>
          <w:rFonts w:eastAsia="Times New Roman" w:cs="Times New Roman"/>
          <w:bCs/>
          <w:szCs w:val="28"/>
          <w:lang w:eastAsia="ru-RU"/>
        </w:rPr>
        <w:t xml:space="preserve">Определение налоговой базы для доходов, полученных в денежной форме: в отношении доходов, облагаемых по ставке 13%; доходов, облагаемых по иным налоговым ставкам; доходов, полученных в иностранной валюте. </w:t>
      </w:r>
      <w:r>
        <w:rPr>
          <w:rFonts w:eastAsia="Times New Roman" w:cs="Times New Roman"/>
          <w:bCs/>
          <w:szCs w:val="28"/>
          <w:lang w:eastAsia="ru-RU"/>
        </w:rPr>
        <w:t xml:space="preserve">Особенности </w:t>
      </w:r>
      <w:r>
        <w:rPr>
          <w:rFonts w:eastAsia="Times New Roman" w:cs="Times New Roman"/>
          <w:bCs/>
          <w:szCs w:val="28"/>
          <w:lang w:eastAsia="ru-RU"/>
        </w:rPr>
        <w:lastRenderedPageBreak/>
        <w:t xml:space="preserve">применения ставки 15% для резидентов России. </w:t>
      </w:r>
      <w:r w:rsidRPr="00A50D3C">
        <w:rPr>
          <w:rFonts w:eastAsia="Times New Roman" w:cs="Times New Roman"/>
          <w:bCs/>
          <w:szCs w:val="28"/>
          <w:lang w:eastAsia="ru-RU"/>
        </w:rPr>
        <w:t>Разновидности доходов, полученных физическими лицами доходов в натуральной форме: оплата работодателем товаров (работ, услуг) в интересах налогоплательщика; полученные налогоплательщиком товары (работы, услуги) на безвозмездной основе или с частичной оплатой; оплата труда в натуральной форме. Порядок исчисления налоговой базы по доходам в натуральной форме. Разновидности доходов, полученных</w:t>
      </w:r>
      <w:r>
        <w:rPr>
          <w:rFonts w:eastAsia="Times New Roman" w:cs="Times New Roman"/>
          <w:bCs/>
          <w:szCs w:val="28"/>
          <w:lang w:eastAsia="ru-RU"/>
        </w:rPr>
        <w:t xml:space="preserve"> физическими лицами в виде мате</w:t>
      </w:r>
      <w:r w:rsidRPr="00A50D3C">
        <w:rPr>
          <w:rFonts w:eastAsia="Times New Roman" w:cs="Times New Roman"/>
          <w:bCs/>
          <w:szCs w:val="28"/>
          <w:lang w:eastAsia="ru-RU"/>
        </w:rPr>
        <w:t xml:space="preserve">риальной выгоды: особенности определения налоговой базы. Материальная выгода, полученная от экономии на процентах за пользование заемными средствами. Материальная выгода, полученная от приобретения товаров (работ, услуг) у взаимозависимых лиц: критерии определения взаимозависимых лиц. Материальная выгода, полученная от приобретения ценных бумаг. Особенности определения налоговой базы по договорам страхования: выплаты, исключаемые из налоговой базы; порядок исчисления и удержания налога. Определение налоговой базы по договорам негосударственного пенсионного обеспечения: суммы, не учитываемые при расчете налоговой базы; порядок исчисления и удержания налога. </w:t>
      </w:r>
      <w:r>
        <w:rPr>
          <w:rFonts w:eastAsia="Times New Roman" w:cs="Times New Roman"/>
          <w:bCs/>
          <w:szCs w:val="28"/>
          <w:lang w:eastAsia="ru-RU"/>
        </w:rPr>
        <w:t xml:space="preserve">Особенности налогообложения процентов по банковским вкладам. </w:t>
      </w:r>
      <w:r w:rsidRPr="00A50D3C">
        <w:rPr>
          <w:rFonts w:eastAsia="Times New Roman" w:cs="Times New Roman"/>
          <w:bCs/>
          <w:szCs w:val="28"/>
          <w:lang w:eastAsia="ru-RU"/>
        </w:rPr>
        <w:t>Налогообложение доходов физических лиц по операциям купли-продажи ценных бумаг и инструментов срочных сделок. Порядок определения доходов по операциям с ценными бумагами. Перечень расходов по операциям с ценными бумагами. Налоговый период. Классификация доходов, не облагаемых налогом на доходы физических лиц: доходы, полностью освобождаемые от налогообложения; доходы, освобождаемые от налогообложения в пределах установленных норм.</w:t>
      </w:r>
    </w:p>
    <w:p w14:paraId="4773AC1E" w14:textId="66EA2A45"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характеристика налоговых вычетов: стандартные, социальные, имущественные, профессиональные и инвестиционные налоговые вычеты. Назначение и классификация стандартных налоговых вычетов: вычеты на налогоплательщика и на детей налогопла</w:t>
      </w:r>
      <w:r>
        <w:rPr>
          <w:rFonts w:eastAsia="Times New Roman" w:cs="Times New Roman"/>
          <w:bCs/>
          <w:szCs w:val="28"/>
          <w:lang w:eastAsia="ru-RU"/>
        </w:rPr>
        <w:t>тельщика. Вычеты на самого нало</w:t>
      </w:r>
      <w:r w:rsidRPr="00A50D3C">
        <w:rPr>
          <w:rFonts w:eastAsia="Times New Roman" w:cs="Times New Roman"/>
          <w:bCs/>
          <w:szCs w:val="28"/>
          <w:lang w:eastAsia="ru-RU"/>
        </w:rPr>
        <w:t>гоплательщика: размеры стандартных налоговых вычетов; категории лиц, имеющих право на вычеты; порядок предоставления налоговых</w:t>
      </w:r>
      <w:r>
        <w:rPr>
          <w:rFonts w:eastAsia="Times New Roman" w:cs="Times New Roman"/>
          <w:bCs/>
          <w:szCs w:val="28"/>
          <w:lang w:eastAsia="ru-RU"/>
        </w:rPr>
        <w:t xml:space="preserve"> </w:t>
      </w:r>
      <w:r w:rsidRPr="00A50D3C">
        <w:rPr>
          <w:rFonts w:eastAsia="Times New Roman" w:cs="Times New Roman"/>
          <w:bCs/>
          <w:szCs w:val="28"/>
          <w:lang w:eastAsia="ru-RU"/>
        </w:rPr>
        <w:t>вычетов. Вычет на детей налогоплательщика: размер вычета, категории лиц, имеющих право на вычет; критерии, ограничивающие право на применение вычета: величина дохода и возраст ребенка; порядок предоставления вычета. Назначение и разновидности социальных налоговых вычетов: на благотворительные цели; на свое обучение и обучение своих детей в образовательных учреждениях; на лечение и приобретение медикаментов; на дополнительное пенсионное страхование и негосударственное пенсионное обеспечение</w:t>
      </w:r>
      <w:r>
        <w:rPr>
          <w:rFonts w:eastAsia="Times New Roman" w:cs="Times New Roman"/>
          <w:bCs/>
          <w:szCs w:val="28"/>
          <w:lang w:eastAsia="ru-RU"/>
        </w:rPr>
        <w:t>; на физкультурные услуги</w:t>
      </w:r>
      <w:r w:rsidRPr="00A50D3C">
        <w:rPr>
          <w:rFonts w:eastAsia="Times New Roman" w:cs="Times New Roman"/>
          <w:bCs/>
          <w:szCs w:val="28"/>
          <w:lang w:eastAsia="ru-RU"/>
        </w:rPr>
        <w:t xml:space="preserve">. Размеры социальных налоговых вычетов, порядок их предоставления. Состав имущественных налоговых вычетов: вычет по доходам от продажи имущества; вычет по расходам на приобретение или строительство жилого дома или квартиры. Имущественный вычет по доходам от продажи имущества: зависимость размера вычета от вида имущества и срока его нахождения в собственности налогоплательщика; </w:t>
      </w:r>
      <w:r w:rsidRPr="00A50D3C">
        <w:rPr>
          <w:rFonts w:eastAsia="Times New Roman" w:cs="Times New Roman"/>
          <w:bCs/>
          <w:szCs w:val="28"/>
          <w:lang w:eastAsia="ru-RU"/>
        </w:rPr>
        <w:lastRenderedPageBreak/>
        <w:t>порядок и альтернативный вариант предоставления вычета. Имущественный вычет по рас</w:t>
      </w:r>
      <w:r>
        <w:rPr>
          <w:rFonts w:eastAsia="Times New Roman" w:cs="Times New Roman"/>
          <w:bCs/>
          <w:szCs w:val="28"/>
          <w:lang w:eastAsia="ru-RU"/>
        </w:rPr>
        <w:t>ходам на приобретение или строи</w:t>
      </w:r>
      <w:r w:rsidRPr="00A50D3C">
        <w:rPr>
          <w:rFonts w:eastAsia="Times New Roman" w:cs="Times New Roman"/>
          <w:bCs/>
          <w:szCs w:val="28"/>
          <w:lang w:eastAsia="ru-RU"/>
        </w:rPr>
        <w:t>тельство жилого дома или квартиры: раз</w:t>
      </w:r>
      <w:r>
        <w:rPr>
          <w:rFonts w:eastAsia="Times New Roman" w:cs="Times New Roman"/>
          <w:bCs/>
          <w:szCs w:val="28"/>
          <w:lang w:eastAsia="ru-RU"/>
        </w:rPr>
        <w:t>мер вычета, порядок предоставле</w:t>
      </w:r>
      <w:r w:rsidRPr="00A50D3C">
        <w:rPr>
          <w:rFonts w:eastAsia="Times New Roman" w:cs="Times New Roman"/>
          <w:bCs/>
          <w:szCs w:val="28"/>
          <w:lang w:eastAsia="ru-RU"/>
        </w:rPr>
        <w:t xml:space="preserve">ния. Профессиональные налоговые вычеты: категории лиц, имеющих право на вычеты; определение размеров вычетов; условия принятия расходов налогоплательщика для уменьшения полученных доходов; применение профессиональных налоговых вычетов по нормативам затрат в зависимости от вида деятельности. Инвестиционный налоговый вычет: порядок предоставления, условия налогообложения. Налогообложение доходов физических лиц при осуществлении операций на фондовом рынке. Индивидуальный инвестиционный счет физического лица: варианты открытия, условия и порядок получения налогового вычета, выбор оптимального варианта налогообложения доходов физических лиц- владельцев индивидуального инвестиционного счета. </w:t>
      </w:r>
    </w:p>
    <w:p w14:paraId="3B9EDD2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Ставки налога: налоговые ставки, применяемые к доходам физических лиц – налоговых резидентов Российской Федерации; налоговые ставки, применяемые в отношении доходов физических лиц, не являющихся налоговыми резидентами Российской Федерации. Порядок исчисления и уплаты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налог с доходов физического лица.</w:t>
      </w:r>
    </w:p>
    <w:p w14:paraId="589619D9"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3. НАЛОГООБЛОЖЕНИЕ ИМУЩЕСТВА ФИЗИЧЕСКИХ ЛИЦ</w:t>
      </w:r>
    </w:p>
    <w:p w14:paraId="116A7207" w14:textId="6E363F4A"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социально-экономическое значе</w:t>
      </w:r>
      <w:r>
        <w:rPr>
          <w:rFonts w:eastAsia="Times New Roman" w:cs="Times New Roman"/>
          <w:bCs/>
          <w:szCs w:val="28"/>
          <w:lang w:eastAsia="ru-RU"/>
        </w:rPr>
        <w:t>ние налогов на имущество физиче</w:t>
      </w:r>
      <w:r w:rsidRPr="00A50D3C">
        <w:rPr>
          <w:rFonts w:eastAsia="Times New Roman" w:cs="Times New Roman"/>
          <w:bCs/>
          <w:szCs w:val="28"/>
          <w:lang w:eastAsia="ru-RU"/>
        </w:rPr>
        <w:t>ских лиц.</w:t>
      </w:r>
    </w:p>
    <w:p w14:paraId="3BA5220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Налог на имущество физических лиц: нормативные правовые документы, определяющие порядок исчисления и уплаты налога. Налогоплательщики: определение плательщиков налога, если имущество находится в общей долевой собственности; определение плательщиков налога, если имущество находится в общей совместной собственности. Состав объектов налогообложения. Налоговый период. Ставки налога на имущество физических лиц и критерии их возможной классификации. Льготы по налогу на имущество физических лиц: полное освобождение от уплаты налога отдельных категорий налогоплательщиков; освобождение от налогообложения отдельных видов имущества;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 Порядок исчисления налога: сроки предоставления сведений, необходимых для исчисления налога; исчисление налога в отношении вновь построенного имущества; исчисление налога в отношении имущества, полученного в порядке наследования; исчисление налога в отношении уничтоженного или полностью разрушенного имущества; исчисление налога в случае перехода </w:t>
      </w:r>
      <w:r w:rsidRPr="00A50D3C">
        <w:rPr>
          <w:rFonts w:eastAsia="Times New Roman" w:cs="Times New Roman"/>
          <w:bCs/>
          <w:szCs w:val="28"/>
          <w:lang w:eastAsia="ru-RU"/>
        </w:rPr>
        <w:lastRenderedPageBreak/>
        <w:t>права собственности на имущество в течение налогового периода. Сроки уплаты налога. Проблемы и перспективы налогообложения имущества физических лиц.</w:t>
      </w:r>
    </w:p>
    <w:p w14:paraId="49164153" w14:textId="3EF2A5BE"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Земельный налог: нормативные правов</w:t>
      </w:r>
      <w:r w:rsidR="00BC0C38">
        <w:rPr>
          <w:rFonts w:eastAsia="Times New Roman" w:cs="Times New Roman"/>
          <w:bCs/>
          <w:szCs w:val="28"/>
          <w:lang w:eastAsia="ru-RU"/>
        </w:rPr>
        <w:t>ые документы, определяющие поря</w:t>
      </w:r>
      <w:r w:rsidRPr="00A50D3C">
        <w:rPr>
          <w:rFonts w:eastAsia="Times New Roman" w:cs="Times New Roman"/>
          <w:bCs/>
          <w:szCs w:val="28"/>
          <w:lang w:eastAsia="ru-RU"/>
        </w:rPr>
        <w:t>док исчисления и уплаты налога. Налого</w:t>
      </w:r>
      <w:r w:rsidR="00BC0C38">
        <w:rPr>
          <w:rFonts w:eastAsia="Times New Roman" w:cs="Times New Roman"/>
          <w:bCs/>
          <w:szCs w:val="28"/>
          <w:lang w:eastAsia="ru-RU"/>
        </w:rPr>
        <w:t>плательщики. Лица, не признавае</w:t>
      </w:r>
      <w:r w:rsidRPr="00A50D3C">
        <w:rPr>
          <w:rFonts w:eastAsia="Times New Roman" w:cs="Times New Roman"/>
          <w:bCs/>
          <w:szCs w:val="28"/>
          <w:lang w:eastAsia="ru-RU"/>
        </w:rPr>
        <w:t>мые плательщиками земельного налога. Определение объекта налогообложения. Объекты, исключенные из налогообложения. Налоговая база: определение налоговой базы для земельных участков, расположенных на территориях нескольких муниципальных образований; определение налоговой базы для земельных участков, находящихся в общей долевой собственности; определение налоговой базы для земельных участков, находящихся в общей совместной собственности. Особенности определения налоговой базы для исчисления налога физическим лицам: порядок предоставления сведений о земельных участках и лицах, которым принадлежат земельные участки; уменьшение налоговой базы на необлагаемую налогом сумму для определенных категорий налогоплательщиков. Налоговый период. Максимальные и фактические ставки земельного налога. Пр</w:t>
      </w:r>
      <w:r w:rsidR="00BC0C38">
        <w:rPr>
          <w:rFonts w:eastAsia="Times New Roman" w:cs="Times New Roman"/>
          <w:bCs/>
          <w:szCs w:val="28"/>
          <w:lang w:eastAsia="ru-RU"/>
        </w:rPr>
        <w:t>ава представительных органов му</w:t>
      </w:r>
      <w:r w:rsidRPr="00A50D3C">
        <w:rPr>
          <w:rFonts w:eastAsia="Times New Roman" w:cs="Times New Roman"/>
          <w:bCs/>
          <w:szCs w:val="28"/>
          <w:lang w:eastAsia="ru-RU"/>
        </w:rPr>
        <w:t>ниципальных образований по установлению ставок земельного налога. Льготы, предоставляемые физическим лицам-плательщикам земельного налога. Полномочия представительных органов муниципальных образований по установлению льгот по земельному налогу. Исчисление суммы налога в случае возникновения (прекращения) права на льготу в течение налогового периода. Порядок исчисления земельного налога: особенности исчисления налога для физических лиц, не являющихся индивидуальными предпринимателями; исчисление суммы налога в случае возникновения (прекращения) у налогоплательщика права на земельный участок в течение налогового периода. Особенности исчисления земельного налога в отношении земельных участков, приобретенных для жилищного строительства; для индивидуального жилищного строительства. Порядок и сроки уплаты земельного налога физическими лицами.</w:t>
      </w:r>
    </w:p>
    <w:p w14:paraId="75D4F97F" w14:textId="48777286"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Транспортный налог: полномочия законодательных органов субъектов РФ по установлению транспортного налога; перспективы развития налогообложения транспортных средств в Российской Федерации. Налогоплательщики. Состав объектов налогообложения: наземные, водные, воздушные транспортные средства. Транспортные средства, не являющиеся объектами налогообложения. Порядок определения налоговой базы: для транспортных средств, имеющих двигатели; для транспортных средств, имеющих реактивные двигатели; для водных несамоходных транспортных средств; для прочих водных и воздушных транспортных средств. Налоговый период. Ставки транспортного налога: критерии дифференциации ставок; права законодательных органов субъектов РФ при установлении ставок транспортного налога. Порядок исчисления суммы налога: особенности порядка исчисления налога для физических лиц; исчисление суммы налога </w:t>
      </w:r>
      <w:r w:rsidRPr="00A50D3C">
        <w:rPr>
          <w:rFonts w:eastAsia="Times New Roman" w:cs="Times New Roman"/>
          <w:bCs/>
          <w:szCs w:val="28"/>
          <w:lang w:eastAsia="ru-RU"/>
        </w:rPr>
        <w:lastRenderedPageBreak/>
        <w:t xml:space="preserve">при регистрации (снятии с регистрации) транспортного средства в течение налогового периода; порядок предоставления сведений о транспортных средствах и лицах, на которых зарегистрированы транспортные средства. Налоговые льготы: права законодательных органов субъектов РФ </w:t>
      </w:r>
      <w:r w:rsidR="00BC0C38">
        <w:rPr>
          <w:rFonts w:eastAsia="Times New Roman" w:cs="Times New Roman"/>
          <w:bCs/>
          <w:szCs w:val="28"/>
          <w:lang w:eastAsia="ru-RU"/>
        </w:rPr>
        <w:t>при установлении льгот по транс</w:t>
      </w:r>
      <w:r w:rsidRPr="00A50D3C">
        <w:rPr>
          <w:rFonts w:eastAsia="Times New Roman" w:cs="Times New Roman"/>
          <w:bCs/>
          <w:szCs w:val="28"/>
          <w:lang w:eastAsia="ru-RU"/>
        </w:rPr>
        <w:t>портному налогу; порядок исчисления налога при возникновении (прекращении) у физического лица права на льготу в течение налогового периода. Порядок и сроки уплаты транспортного налога физическими лицами.</w:t>
      </w:r>
    </w:p>
    <w:p w14:paraId="0674700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4. ГОСУДАРСТВЕННАЯ ПОШЛИНА, УПЛАЧИВАЕМАЯ ФИЗИЧЕСКИМИ ЛИЦАМИ</w:t>
      </w:r>
    </w:p>
    <w:p w14:paraId="3BF99B5F" w14:textId="7C74B6F3"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Государственная пошлина, ее назначение. Плательщики государственной пошлины; условие признания физических лиц плательщиками государственной пошлины. Порядок и сроки уплаты государственной пошлины: при обращении в суды различной юрисдикции; при обращении за совершением нотариальных действий; при обращении за выдачей документов; в случае обращения за совершением юридически значимых действий нескольких плательщиков, не имеющих права на льготы; в случае, если среди лиц, обратившихся за совершением юридически значимого действия, одно или несколько лиц освобождены от уплаты государственной пошлины. Формы уплаты пошлины, документы, подтверждающие уплату. Размеры государственной пошлины и особенности уплаты. Льготы для отдельных категорий физических лиц: при обращении в суды общей юрисдикции, а также к мировым судьям; при обращении в арбитражные суды; при обращении за совершением нотариальных действий; при государственной регистрации актов гражданского состояния; основания и порядок применения льгот. 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w:t>
      </w:r>
      <w:r w:rsidR="00BC0C38">
        <w:rPr>
          <w:rFonts w:eastAsia="Times New Roman" w:cs="Times New Roman"/>
          <w:bCs/>
          <w:szCs w:val="28"/>
          <w:lang w:eastAsia="ru-RU"/>
        </w:rPr>
        <w:t>и рассрочки уплаты государствен</w:t>
      </w:r>
      <w:r w:rsidRPr="00A50D3C">
        <w:rPr>
          <w:rFonts w:eastAsia="Times New Roman" w:cs="Times New Roman"/>
          <w:bCs/>
          <w:szCs w:val="28"/>
          <w:lang w:eastAsia="ru-RU"/>
        </w:rPr>
        <w:t>ной пошлины.</w:t>
      </w:r>
    </w:p>
    <w:p w14:paraId="71CA7083"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5. ПРЕДПРИНИМАТЕЛЬСТВО</w:t>
      </w:r>
    </w:p>
    <w:p w14:paraId="7E4B4C18"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Налоговая политика государства и ее место в предпринимательской деятельности. Взаимосвязь понятий «налоговая политика государства», «налоговое администрирование», «налоговые риски индивидуальных предпринимателей». Налоговая нагрузка на индивидуальных предпринимателей: понятие, сущность, методология расчета и прогнозирования. Оценка влияния налоговой нагрузки на финансовые результаты деятельности индивидуальных предпринимателей. </w:t>
      </w:r>
    </w:p>
    <w:p w14:paraId="29B33453" w14:textId="7E8D5FE4"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6. НАЛОГООБЛОЖ</w:t>
      </w:r>
      <w:r w:rsidR="00BC0C38">
        <w:rPr>
          <w:rFonts w:eastAsia="Times New Roman" w:cs="Times New Roman"/>
          <w:bCs/>
          <w:szCs w:val="28"/>
          <w:lang w:eastAsia="ru-RU"/>
        </w:rPr>
        <w:t>ЕНИЕ ИНДИВИДУАЛЬНЫХ ПРЕДПРИНИМА</w:t>
      </w:r>
      <w:r w:rsidRPr="00A50D3C">
        <w:rPr>
          <w:rFonts w:eastAsia="Times New Roman" w:cs="Times New Roman"/>
          <w:bCs/>
          <w:szCs w:val="28"/>
          <w:lang w:eastAsia="ru-RU"/>
        </w:rPr>
        <w:t>ТЕЛЕЙ</w:t>
      </w:r>
    </w:p>
    <w:p w14:paraId="5AEB1484" w14:textId="23EA46BE"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Особенности применения индивидуаль</w:t>
      </w:r>
      <w:r w:rsidR="00BC0C38">
        <w:rPr>
          <w:rFonts w:eastAsia="Times New Roman" w:cs="Times New Roman"/>
          <w:bCs/>
          <w:szCs w:val="28"/>
          <w:lang w:eastAsia="ru-RU"/>
        </w:rPr>
        <w:t>ными предпринимателями общей си</w:t>
      </w:r>
      <w:r w:rsidRPr="00A50D3C">
        <w:rPr>
          <w:rFonts w:eastAsia="Times New Roman" w:cs="Times New Roman"/>
          <w:bCs/>
          <w:szCs w:val="28"/>
          <w:lang w:eastAsia="ru-RU"/>
        </w:rPr>
        <w:t xml:space="preserve">стемы налогообложения. Состав налогов и сборов, уплачиваемых индивидуальными предпринимателями: налог на доходы физических лиц, налог на добавленную стоимость, налог на имущество физических лиц, </w:t>
      </w:r>
      <w:r w:rsidRPr="00A50D3C">
        <w:rPr>
          <w:rFonts w:eastAsia="Times New Roman" w:cs="Times New Roman"/>
          <w:bCs/>
          <w:szCs w:val="28"/>
          <w:lang w:eastAsia="ru-RU"/>
        </w:rPr>
        <w:lastRenderedPageBreak/>
        <w:t>транспортный налог, земельный налог.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налогообложения (УСН), патентной системы налогообложения</w:t>
      </w:r>
      <w:r w:rsidR="00BC0C38">
        <w:rPr>
          <w:rFonts w:eastAsia="Times New Roman" w:cs="Times New Roman"/>
          <w:bCs/>
          <w:szCs w:val="28"/>
          <w:lang w:eastAsia="ru-RU"/>
        </w:rPr>
        <w:t xml:space="preserve"> (ПСН)</w:t>
      </w:r>
      <w:r w:rsidRPr="00A50D3C">
        <w:rPr>
          <w:rFonts w:eastAsia="Times New Roman" w:cs="Times New Roman"/>
          <w:bCs/>
          <w:szCs w:val="28"/>
          <w:lang w:eastAsia="ru-RU"/>
        </w:rPr>
        <w:t>, единого сельскохозяйственного налога</w:t>
      </w:r>
      <w:r w:rsidR="00BC0C38">
        <w:rPr>
          <w:rFonts w:eastAsia="Times New Roman" w:cs="Times New Roman"/>
          <w:bCs/>
          <w:szCs w:val="28"/>
          <w:lang w:eastAsia="ru-RU"/>
        </w:rPr>
        <w:t xml:space="preserve"> (ЕСХН), налога на профессиональный доход (НПД), автоматизированной упрощенной системы налогообложения (АУСН)</w:t>
      </w:r>
      <w:r w:rsidRPr="00A50D3C">
        <w:rPr>
          <w:rFonts w:eastAsia="Times New Roman" w:cs="Times New Roman"/>
          <w:bCs/>
          <w:szCs w:val="28"/>
          <w:lang w:eastAsia="ru-RU"/>
        </w:rPr>
        <w:t xml:space="preserve">. Упрощенная система налогообложения: условия перехода и применения индивидуальным предпринимателем упрощенной системы налогообложения; освобождение от обязанностей по уплате ряда налогов; ограничения по применению индивидуальными предпринимателями упрощенной системы налогообложения. Выбор объекта налогообложения при упрощенной системе налогообложения; порядок формирования налоговой базы; метод признания доходов и расходов. Налоговые ставки. Условия исчисления и уплаты минимального налога. Расчет суммы налога, подлежащей перечислению в бюджет.  Патентная система налогообложения: основания для перехода индивидуального предпринимателя на патентную систему налогообложения; ограничение по видам деятельности; расчет стоимости патента; сроки оплаты патента. Единый сельскохозяйственный налог: основания применения и условия перехода; объект налогообложения, налоговая база, налоговая ставка, порядок </w:t>
      </w:r>
      <w:r w:rsidR="00BC0C38">
        <w:rPr>
          <w:rFonts w:eastAsia="Times New Roman" w:cs="Times New Roman"/>
          <w:bCs/>
          <w:szCs w:val="28"/>
          <w:lang w:eastAsia="ru-RU"/>
        </w:rPr>
        <w:t>и</w:t>
      </w:r>
      <w:r w:rsidRPr="00A50D3C">
        <w:rPr>
          <w:rFonts w:eastAsia="Times New Roman" w:cs="Times New Roman"/>
          <w:bCs/>
          <w:szCs w:val="28"/>
          <w:lang w:eastAsia="ru-RU"/>
        </w:rPr>
        <w:t xml:space="preserve"> сроки уплаты. </w:t>
      </w:r>
      <w:r w:rsidR="00BC0C38">
        <w:rPr>
          <w:rFonts w:eastAsia="Times New Roman" w:cs="Times New Roman"/>
          <w:bCs/>
          <w:szCs w:val="28"/>
          <w:lang w:eastAsia="ru-RU"/>
        </w:rPr>
        <w:t>Налог на профессиональный доход: плательщики, объект обложения, налоговая база, налоговые ставки, порядок исчисления и уплаты налога. Автоматизированная упрощенная система налогообложения: особенности и порядок применения.</w:t>
      </w:r>
    </w:p>
    <w:p w14:paraId="077EE6EB" w14:textId="46568A4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7. ФОРМЫ НАЛОГОВ</w:t>
      </w:r>
      <w:r w:rsidR="00BC0C38">
        <w:rPr>
          <w:rFonts w:eastAsia="Times New Roman" w:cs="Times New Roman"/>
          <w:bCs/>
          <w:szCs w:val="28"/>
          <w:lang w:eastAsia="ru-RU"/>
        </w:rPr>
        <w:t>ОГО УЧЕТА И ОТЧЕТНОСТИ ИНДИВИДУ</w:t>
      </w:r>
      <w:r w:rsidRPr="00A50D3C">
        <w:rPr>
          <w:rFonts w:eastAsia="Times New Roman" w:cs="Times New Roman"/>
          <w:bCs/>
          <w:szCs w:val="28"/>
          <w:lang w:eastAsia="ru-RU"/>
        </w:rPr>
        <w:t>АЛ</w:t>
      </w:r>
      <w:r w:rsidR="00BC0C38">
        <w:rPr>
          <w:rFonts w:eastAsia="Times New Roman" w:cs="Times New Roman"/>
          <w:bCs/>
          <w:szCs w:val="28"/>
          <w:lang w:eastAsia="ru-RU"/>
        </w:rPr>
        <w:t>ЬНЫХ ПРЕДПРИНИМАТЕЛЕЙ И ФИЗИЧЕС</w:t>
      </w:r>
      <w:r w:rsidRPr="00A50D3C">
        <w:rPr>
          <w:rFonts w:eastAsia="Times New Roman" w:cs="Times New Roman"/>
          <w:bCs/>
          <w:szCs w:val="28"/>
          <w:lang w:eastAsia="ru-RU"/>
        </w:rPr>
        <w:t>КИХ ЛИЦ</w:t>
      </w:r>
    </w:p>
    <w:p w14:paraId="2A6D8C7B" w14:textId="25171E26"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Значение налоговой декларации по налогу на доходы физических лиц. Категории налогоплательщиков, обязанных предоставлять декларацию в налоговые органы. Структура и содержание декларации о доходах, порядок ее заполнения и сроки представления. Порядок и сроки подачи декларации по налогу на доходы физических лиц в налоговые органы.</w:t>
      </w:r>
      <w:r w:rsidR="00BC0C38">
        <w:rPr>
          <w:rFonts w:eastAsia="Times New Roman" w:cs="Times New Roman"/>
          <w:bCs/>
          <w:szCs w:val="28"/>
          <w:lang w:eastAsia="ru-RU"/>
        </w:rPr>
        <w:t xml:space="preserve"> Карточка расчетов по НДФЛ.</w:t>
      </w:r>
    </w:p>
    <w:p w14:paraId="159A3778" w14:textId="6BCC2490" w:rsidR="002576C7" w:rsidRPr="0041227F" w:rsidRDefault="00A50D3C" w:rsidP="00513D4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Формы отчетности по НДФЛ, сдаваемые налоговыми агентами. Книга учета доходов и расходов и хозяйственных операций индивидуального предпринимателя. </w:t>
      </w:r>
      <w:r w:rsidR="00BC0C38">
        <w:rPr>
          <w:rFonts w:eastAsia="Times New Roman" w:cs="Times New Roman"/>
          <w:bCs/>
          <w:szCs w:val="28"/>
          <w:lang w:eastAsia="ru-RU"/>
        </w:rPr>
        <w:t>Единое налоговое уведомление</w:t>
      </w:r>
      <w:r w:rsidR="00513D4C">
        <w:rPr>
          <w:rFonts w:eastAsia="Times New Roman" w:cs="Times New Roman"/>
          <w:bCs/>
          <w:szCs w:val="28"/>
          <w:lang w:eastAsia="ru-RU"/>
        </w:rPr>
        <w:t>.</w:t>
      </w:r>
      <w:r w:rsidR="0041227F" w:rsidRPr="0041227F">
        <w:rPr>
          <w:rFonts w:eastAsia="Times New Roman" w:cs="Times New Roman"/>
          <w:bCs/>
          <w:szCs w:val="28"/>
          <w:lang w:eastAsia="ru-RU"/>
        </w:rPr>
        <w:t xml:space="preserve"> </w:t>
      </w:r>
    </w:p>
    <w:p w14:paraId="5B8B406B" w14:textId="6C94A6D5" w:rsidR="00684427" w:rsidRPr="00A1090A" w:rsidRDefault="00684427" w:rsidP="00A1090A">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2FBB6FC7" w14:textId="77777777" w:rsidR="00684427" w:rsidRDefault="00684427" w:rsidP="0001330F">
      <w:pPr>
        <w:pStyle w:val="1"/>
        <w:rPr>
          <w:lang w:eastAsia="ru-RU"/>
        </w:rPr>
      </w:pPr>
      <w:r w:rsidRPr="00201DD1">
        <w:rPr>
          <w:lang w:eastAsia="ru-RU"/>
        </w:rPr>
        <w:t>5.2. Учебно-тематический план</w:t>
      </w:r>
    </w:p>
    <w:p w14:paraId="5F4C2A46" w14:textId="46DCEBD0" w:rsidR="002576C7" w:rsidRPr="002576C7" w:rsidRDefault="00BC0C38"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D2174A">
        <w:t xml:space="preserve">профиль </w:t>
      </w:r>
      <w:r>
        <w:t>«</w:t>
      </w:r>
      <w:r w:rsidRPr="00D2174A">
        <w:t>Международное налогообложение и таможенное регулирование</w:t>
      </w:r>
      <w:r>
        <w:t>»</w:t>
      </w:r>
      <w:r w:rsidRPr="0027641A">
        <w:rPr>
          <w:rFonts w:eastAsia="Times New Roman" w:cs="Times New Roman"/>
          <w:szCs w:val="28"/>
          <w:lang w:eastAsia="ru-RU"/>
        </w:rPr>
        <w:t xml:space="preserve"> </w:t>
      </w:r>
      <w:r>
        <w:rPr>
          <w:rFonts w:eastAsia="Times New Roman" w:cs="Times New Roman"/>
          <w:szCs w:val="28"/>
          <w:lang w:eastAsia="ru-RU"/>
        </w:rPr>
        <w:t>(очное),</w:t>
      </w:r>
      <w:r w:rsidRPr="00E5397C">
        <w:t xml:space="preserve"> </w:t>
      </w:r>
      <w:r w:rsidRPr="00D2174A">
        <w:t>профиль</w:t>
      </w:r>
      <w:r>
        <w:t xml:space="preserve"> «</w:t>
      </w:r>
      <w:r w:rsidRPr="00D2174A">
        <w:t>Налоги и бизнес</w:t>
      </w:r>
      <w:r>
        <w:t>» (очное),</w:t>
      </w:r>
      <w:r>
        <w:rPr>
          <w:rFonts w:eastAsia="Times New Roman" w:cs="Times New Roman"/>
          <w:szCs w:val="28"/>
          <w:lang w:eastAsia="ru-RU"/>
        </w:rPr>
        <w:t xml:space="preserve">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 </w:t>
      </w:r>
      <w:r w:rsidR="00927687" w:rsidRPr="00D63AB7">
        <w:t>профиль</w:t>
      </w:r>
      <w:r w:rsidR="00927687" w:rsidRPr="00D63AB7">
        <w:rPr>
          <w:rFonts w:eastAsia="Times New Roman" w:cs="Times New Roman"/>
          <w:szCs w:val="28"/>
          <w:lang w:eastAsia="ru-RU"/>
        </w:rPr>
        <w:t xml:space="preserve"> "Международное налогообложение"</w:t>
      </w:r>
    </w:p>
    <w:p w14:paraId="26CD0A92" w14:textId="493D3033" w:rsidR="008E5453" w:rsidRPr="00131A66" w:rsidRDefault="001E4B50" w:rsidP="001E4B50">
      <w:pPr>
        <w:keepNext/>
        <w:spacing w:after="160" w:line="259" w:lineRule="auto"/>
        <w:rPr>
          <w:rFonts w:eastAsia="Times New Roman" w:cs="Times New Roman"/>
          <w:szCs w:val="28"/>
          <w:lang w:eastAsia="ru-RU"/>
        </w:rPr>
      </w:pPr>
      <w:r w:rsidRPr="004C520C">
        <w:rPr>
          <w:rFonts w:cs="Times New Roman"/>
          <w:b/>
          <w:szCs w:val="28"/>
        </w:rPr>
        <w:lastRenderedPageBreak/>
        <w:t>Очная и очно-заочная формы обучения</w:t>
      </w:r>
      <w:r>
        <w:rPr>
          <w:rFonts w:cs="Times New Roman"/>
          <w:b/>
          <w:szCs w:val="28"/>
        </w:rPr>
        <w:t xml:space="preserve">                                          </w:t>
      </w:r>
      <w:r w:rsidR="008E5453">
        <w:rPr>
          <w:rFonts w:eastAsia="Times New Roman" w:cs="Times New Roman"/>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714"/>
        <w:gridCol w:w="609"/>
        <w:gridCol w:w="718"/>
        <w:gridCol w:w="727"/>
        <w:gridCol w:w="1389"/>
        <w:gridCol w:w="1009"/>
        <w:gridCol w:w="1764"/>
      </w:tblGrid>
      <w:tr w:rsidR="00521397" w:rsidRPr="005532E3" w14:paraId="7F31EACF" w14:textId="77777777" w:rsidTr="00BC0C38">
        <w:tc>
          <w:tcPr>
            <w:tcW w:w="222" w:type="pct"/>
            <w:vMerge w:val="restart"/>
            <w:shd w:val="clear" w:color="auto" w:fill="auto"/>
          </w:tcPr>
          <w:p w14:paraId="1F7BF497" w14:textId="77777777" w:rsidR="00521397" w:rsidRPr="005532E3" w:rsidRDefault="00521397" w:rsidP="00521397">
            <w:pPr>
              <w:tabs>
                <w:tab w:val="right" w:pos="851"/>
              </w:tabs>
              <w:spacing w:line="240" w:lineRule="auto"/>
              <w:jc w:val="center"/>
              <w:rPr>
                <w:sz w:val="24"/>
                <w:szCs w:val="24"/>
              </w:rPr>
            </w:pPr>
            <w:r w:rsidRPr="005532E3">
              <w:rPr>
                <w:sz w:val="24"/>
                <w:szCs w:val="24"/>
              </w:rPr>
              <w:t>№</w:t>
            </w:r>
          </w:p>
          <w:p w14:paraId="716300A5" w14:textId="77777777" w:rsidR="00521397" w:rsidRPr="005532E3" w:rsidRDefault="00521397" w:rsidP="00521397">
            <w:pPr>
              <w:tabs>
                <w:tab w:val="right" w:pos="851"/>
              </w:tabs>
              <w:spacing w:line="240" w:lineRule="auto"/>
              <w:jc w:val="center"/>
              <w:rPr>
                <w:sz w:val="24"/>
                <w:szCs w:val="24"/>
              </w:rPr>
            </w:pPr>
            <w:r w:rsidRPr="005532E3">
              <w:rPr>
                <w:sz w:val="24"/>
                <w:szCs w:val="24"/>
              </w:rPr>
              <w:t>п/п</w:t>
            </w:r>
          </w:p>
        </w:tc>
        <w:tc>
          <w:tcPr>
            <w:tcW w:w="1452" w:type="pct"/>
            <w:vMerge w:val="restart"/>
            <w:shd w:val="clear" w:color="auto" w:fill="auto"/>
          </w:tcPr>
          <w:p w14:paraId="7E1CB831" w14:textId="77777777" w:rsidR="00521397" w:rsidRPr="005532E3" w:rsidRDefault="00521397" w:rsidP="00521397">
            <w:pPr>
              <w:tabs>
                <w:tab w:val="right" w:pos="851"/>
              </w:tabs>
              <w:spacing w:line="240" w:lineRule="auto"/>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82" w:type="pct"/>
            <w:gridSpan w:val="5"/>
          </w:tcPr>
          <w:p w14:paraId="2ED3328D" w14:textId="77777777" w:rsidR="00521397" w:rsidRPr="005532E3" w:rsidRDefault="00521397" w:rsidP="00521397">
            <w:pPr>
              <w:tabs>
                <w:tab w:val="right" w:pos="851"/>
              </w:tabs>
              <w:spacing w:line="240" w:lineRule="auto"/>
              <w:jc w:val="center"/>
              <w:rPr>
                <w:b/>
                <w:sz w:val="24"/>
                <w:szCs w:val="24"/>
              </w:rPr>
            </w:pPr>
            <w:r w:rsidRPr="005532E3">
              <w:rPr>
                <w:b/>
                <w:sz w:val="24"/>
                <w:szCs w:val="24"/>
              </w:rPr>
              <w:t>Трудоемкость в часах</w:t>
            </w:r>
          </w:p>
        </w:tc>
        <w:tc>
          <w:tcPr>
            <w:tcW w:w="944" w:type="pct"/>
            <w:vMerge w:val="restart"/>
            <w:shd w:val="clear" w:color="auto" w:fill="auto"/>
          </w:tcPr>
          <w:p w14:paraId="774723B6" w14:textId="77777777" w:rsidR="00521397" w:rsidRPr="005532E3" w:rsidRDefault="00521397" w:rsidP="00521397">
            <w:pPr>
              <w:tabs>
                <w:tab w:val="right" w:pos="851"/>
              </w:tabs>
              <w:spacing w:line="240" w:lineRule="auto"/>
              <w:jc w:val="center"/>
              <w:rPr>
                <w:b/>
                <w:sz w:val="24"/>
                <w:szCs w:val="24"/>
              </w:rPr>
            </w:pPr>
            <w:r w:rsidRPr="005532E3">
              <w:rPr>
                <w:b/>
                <w:sz w:val="24"/>
                <w:szCs w:val="24"/>
              </w:rPr>
              <w:t>Формы текущего контроля успеваемости</w:t>
            </w:r>
          </w:p>
        </w:tc>
      </w:tr>
      <w:tr w:rsidR="00521397" w:rsidRPr="005532E3" w14:paraId="5D7CAE1B" w14:textId="77777777" w:rsidTr="00BC0C38">
        <w:tc>
          <w:tcPr>
            <w:tcW w:w="222" w:type="pct"/>
            <w:vMerge/>
            <w:shd w:val="clear" w:color="auto" w:fill="auto"/>
          </w:tcPr>
          <w:p w14:paraId="390A0468"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5057D156" w14:textId="77777777" w:rsidR="00521397" w:rsidRPr="005532E3" w:rsidRDefault="00521397" w:rsidP="00A1090A">
            <w:pPr>
              <w:tabs>
                <w:tab w:val="right" w:pos="851"/>
              </w:tabs>
              <w:spacing w:line="240" w:lineRule="auto"/>
              <w:rPr>
                <w:sz w:val="24"/>
                <w:szCs w:val="24"/>
              </w:rPr>
            </w:pPr>
          </w:p>
        </w:tc>
        <w:tc>
          <w:tcPr>
            <w:tcW w:w="326" w:type="pct"/>
            <w:vMerge w:val="restart"/>
            <w:shd w:val="clear" w:color="auto" w:fill="auto"/>
          </w:tcPr>
          <w:p w14:paraId="5406BBFD" w14:textId="77777777" w:rsidR="00521397" w:rsidRPr="005532E3" w:rsidRDefault="00521397" w:rsidP="00521397">
            <w:pPr>
              <w:tabs>
                <w:tab w:val="right" w:pos="851"/>
              </w:tabs>
              <w:spacing w:line="240" w:lineRule="auto"/>
              <w:jc w:val="center"/>
              <w:rPr>
                <w:b/>
                <w:sz w:val="24"/>
                <w:szCs w:val="24"/>
              </w:rPr>
            </w:pPr>
            <w:r w:rsidRPr="005532E3">
              <w:rPr>
                <w:b/>
                <w:sz w:val="24"/>
                <w:szCs w:val="24"/>
              </w:rPr>
              <w:t>Всего</w:t>
            </w:r>
          </w:p>
        </w:tc>
        <w:tc>
          <w:tcPr>
            <w:tcW w:w="1516" w:type="pct"/>
            <w:gridSpan w:val="3"/>
            <w:shd w:val="clear" w:color="auto" w:fill="auto"/>
          </w:tcPr>
          <w:p w14:paraId="2166BA65" w14:textId="77777777" w:rsidR="00521397" w:rsidRPr="005532E3" w:rsidRDefault="00521397" w:rsidP="00521397">
            <w:pPr>
              <w:tabs>
                <w:tab w:val="right" w:pos="851"/>
              </w:tabs>
              <w:spacing w:line="240" w:lineRule="auto"/>
              <w:jc w:val="center"/>
              <w:rPr>
                <w:b/>
                <w:sz w:val="24"/>
                <w:szCs w:val="24"/>
              </w:rPr>
            </w:pPr>
            <w:r w:rsidRPr="005532E3">
              <w:rPr>
                <w:b/>
                <w:sz w:val="24"/>
                <w:szCs w:val="24"/>
              </w:rPr>
              <w:t>Аудиторная работа</w:t>
            </w:r>
          </w:p>
        </w:tc>
        <w:tc>
          <w:tcPr>
            <w:tcW w:w="540" w:type="pct"/>
            <w:vMerge w:val="restart"/>
            <w:shd w:val="clear" w:color="auto" w:fill="auto"/>
          </w:tcPr>
          <w:p w14:paraId="7D09743A" w14:textId="77777777" w:rsidR="00521397" w:rsidRPr="005532E3" w:rsidRDefault="00521397" w:rsidP="00521397">
            <w:pPr>
              <w:tabs>
                <w:tab w:val="right" w:pos="851"/>
              </w:tabs>
              <w:spacing w:line="240" w:lineRule="auto"/>
              <w:jc w:val="center"/>
              <w:rPr>
                <w:sz w:val="24"/>
                <w:szCs w:val="24"/>
              </w:rPr>
            </w:pPr>
            <w:r w:rsidRPr="005532E3">
              <w:rPr>
                <w:b/>
                <w:sz w:val="24"/>
                <w:szCs w:val="24"/>
              </w:rPr>
              <w:t>Самостоятельная работа</w:t>
            </w:r>
          </w:p>
        </w:tc>
        <w:tc>
          <w:tcPr>
            <w:tcW w:w="944" w:type="pct"/>
            <w:vMerge/>
            <w:shd w:val="clear" w:color="auto" w:fill="auto"/>
          </w:tcPr>
          <w:p w14:paraId="6EBCD678" w14:textId="77777777" w:rsidR="00521397" w:rsidRPr="005532E3" w:rsidRDefault="00521397" w:rsidP="00A1090A">
            <w:pPr>
              <w:tabs>
                <w:tab w:val="right" w:pos="851"/>
              </w:tabs>
              <w:spacing w:line="240" w:lineRule="auto"/>
              <w:rPr>
                <w:sz w:val="24"/>
                <w:szCs w:val="24"/>
              </w:rPr>
            </w:pPr>
          </w:p>
        </w:tc>
      </w:tr>
      <w:tr w:rsidR="00521397" w:rsidRPr="005532E3" w14:paraId="08E4CBBB" w14:textId="77777777" w:rsidTr="00BC0C38">
        <w:tc>
          <w:tcPr>
            <w:tcW w:w="222" w:type="pct"/>
            <w:vMerge/>
            <w:shd w:val="clear" w:color="auto" w:fill="auto"/>
          </w:tcPr>
          <w:p w14:paraId="13302D09"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3A3C62F9" w14:textId="77777777" w:rsidR="00521397" w:rsidRPr="005532E3" w:rsidRDefault="00521397" w:rsidP="00A1090A">
            <w:pPr>
              <w:tabs>
                <w:tab w:val="right" w:pos="851"/>
              </w:tabs>
              <w:spacing w:line="240" w:lineRule="auto"/>
              <w:rPr>
                <w:sz w:val="24"/>
                <w:szCs w:val="24"/>
              </w:rPr>
            </w:pPr>
          </w:p>
        </w:tc>
        <w:tc>
          <w:tcPr>
            <w:tcW w:w="326" w:type="pct"/>
            <w:vMerge/>
            <w:shd w:val="clear" w:color="auto" w:fill="auto"/>
          </w:tcPr>
          <w:p w14:paraId="39ADC6D8" w14:textId="77777777" w:rsidR="00521397" w:rsidRPr="005532E3" w:rsidRDefault="00521397" w:rsidP="00A1090A">
            <w:pPr>
              <w:tabs>
                <w:tab w:val="right" w:pos="851"/>
              </w:tabs>
              <w:spacing w:line="240" w:lineRule="auto"/>
              <w:rPr>
                <w:sz w:val="24"/>
                <w:szCs w:val="24"/>
              </w:rPr>
            </w:pPr>
          </w:p>
        </w:tc>
        <w:tc>
          <w:tcPr>
            <w:tcW w:w="384" w:type="pct"/>
            <w:shd w:val="clear" w:color="auto" w:fill="auto"/>
          </w:tcPr>
          <w:p w14:paraId="5AB224E2" w14:textId="77777777" w:rsidR="00521397" w:rsidRPr="005532E3" w:rsidRDefault="00521397" w:rsidP="00521397">
            <w:pPr>
              <w:tabs>
                <w:tab w:val="right" w:pos="851"/>
              </w:tabs>
              <w:spacing w:line="240" w:lineRule="auto"/>
              <w:jc w:val="center"/>
              <w:rPr>
                <w:sz w:val="24"/>
                <w:szCs w:val="24"/>
              </w:rPr>
            </w:pPr>
            <w:r w:rsidRPr="005532E3">
              <w:rPr>
                <w:sz w:val="24"/>
                <w:szCs w:val="24"/>
              </w:rPr>
              <w:t>Общая, в т.ч.:</w:t>
            </w:r>
          </w:p>
        </w:tc>
        <w:tc>
          <w:tcPr>
            <w:tcW w:w="389" w:type="pct"/>
            <w:shd w:val="clear" w:color="auto" w:fill="auto"/>
          </w:tcPr>
          <w:p w14:paraId="7F3DD8D3" w14:textId="77777777" w:rsidR="00521397" w:rsidRPr="005532E3" w:rsidRDefault="00521397" w:rsidP="00521397">
            <w:pPr>
              <w:tabs>
                <w:tab w:val="right" w:pos="851"/>
              </w:tabs>
              <w:spacing w:line="240" w:lineRule="auto"/>
              <w:jc w:val="center"/>
              <w:rPr>
                <w:sz w:val="24"/>
                <w:szCs w:val="24"/>
              </w:rPr>
            </w:pPr>
            <w:r w:rsidRPr="005532E3">
              <w:rPr>
                <w:sz w:val="24"/>
                <w:szCs w:val="24"/>
              </w:rPr>
              <w:t>Лекции</w:t>
            </w:r>
          </w:p>
        </w:tc>
        <w:tc>
          <w:tcPr>
            <w:tcW w:w="743" w:type="pct"/>
            <w:shd w:val="clear" w:color="auto" w:fill="auto"/>
          </w:tcPr>
          <w:p w14:paraId="5208BF71" w14:textId="6A9B95C7" w:rsidR="00521397" w:rsidRPr="005F49FA" w:rsidRDefault="00521397" w:rsidP="00521397">
            <w:pPr>
              <w:tabs>
                <w:tab w:val="right" w:pos="851"/>
              </w:tabs>
              <w:spacing w:line="240" w:lineRule="auto"/>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0" w:type="pct"/>
            <w:vMerge/>
            <w:shd w:val="clear" w:color="auto" w:fill="auto"/>
          </w:tcPr>
          <w:p w14:paraId="34A521ED" w14:textId="77777777" w:rsidR="00521397" w:rsidRPr="005532E3" w:rsidRDefault="00521397" w:rsidP="00A1090A">
            <w:pPr>
              <w:tabs>
                <w:tab w:val="right" w:pos="851"/>
              </w:tabs>
              <w:spacing w:line="240" w:lineRule="auto"/>
              <w:rPr>
                <w:sz w:val="24"/>
                <w:szCs w:val="24"/>
              </w:rPr>
            </w:pPr>
          </w:p>
        </w:tc>
        <w:tc>
          <w:tcPr>
            <w:tcW w:w="944" w:type="pct"/>
            <w:vMerge/>
            <w:shd w:val="clear" w:color="auto" w:fill="auto"/>
          </w:tcPr>
          <w:p w14:paraId="3E1363B4" w14:textId="77777777" w:rsidR="00521397" w:rsidRPr="005532E3" w:rsidRDefault="00521397" w:rsidP="00A1090A">
            <w:pPr>
              <w:tabs>
                <w:tab w:val="right" w:pos="851"/>
              </w:tabs>
              <w:spacing w:line="240" w:lineRule="auto"/>
              <w:rPr>
                <w:sz w:val="24"/>
                <w:szCs w:val="24"/>
              </w:rPr>
            </w:pPr>
          </w:p>
        </w:tc>
      </w:tr>
      <w:tr w:rsidR="00513D4C" w:rsidRPr="005532E3" w14:paraId="46E17524" w14:textId="77777777" w:rsidTr="00BC0C38">
        <w:tc>
          <w:tcPr>
            <w:tcW w:w="222" w:type="pct"/>
            <w:shd w:val="clear" w:color="auto" w:fill="auto"/>
          </w:tcPr>
          <w:p w14:paraId="4C688885" w14:textId="77777777" w:rsidR="00513D4C" w:rsidRPr="005532E3" w:rsidRDefault="00513D4C" w:rsidP="00ED1D79">
            <w:pPr>
              <w:tabs>
                <w:tab w:val="right" w:pos="851"/>
              </w:tabs>
              <w:spacing w:line="240" w:lineRule="auto"/>
              <w:rPr>
                <w:sz w:val="24"/>
                <w:szCs w:val="24"/>
              </w:rPr>
            </w:pPr>
            <w:r w:rsidRPr="005532E3">
              <w:rPr>
                <w:sz w:val="24"/>
                <w:szCs w:val="24"/>
              </w:rPr>
              <w:t>1.</w:t>
            </w:r>
          </w:p>
        </w:tc>
        <w:tc>
          <w:tcPr>
            <w:tcW w:w="1452" w:type="pct"/>
            <w:shd w:val="clear" w:color="auto" w:fill="auto"/>
          </w:tcPr>
          <w:p w14:paraId="614A2A02" w14:textId="3957C607" w:rsidR="00513D4C" w:rsidRPr="005532E3" w:rsidRDefault="00513D4C" w:rsidP="00BC0C38">
            <w:pPr>
              <w:tabs>
                <w:tab w:val="right" w:pos="851"/>
              </w:tabs>
              <w:spacing w:line="240" w:lineRule="auto"/>
              <w:rPr>
                <w:sz w:val="24"/>
                <w:szCs w:val="24"/>
              </w:rPr>
            </w:pPr>
            <w:r w:rsidRPr="00BC0C38">
              <w:rPr>
                <w:sz w:val="24"/>
                <w:szCs w:val="24"/>
              </w:rPr>
              <w:t>Социально-экономическое значение налогов и сборов, уплачиваемых физическими лицами в Российской Федерации</w:t>
            </w:r>
          </w:p>
        </w:tc>
        <w:tc>
          <w:tcPr>
            <w:tcW w:w="326" w:type="pct"/>
            <w:shd w:val="clear" w:color="auto" w:fill="auto"/>
            <w:vAlign w:val="center"/>
          </w:tcPr>
          <w:p w14:paraId="753A8ACE" w14:textId="1657A775" w:rsidR="00513D4C" w:rsidRPr="005532E3" w:rsidRDefault="00513D4C" w:rsidP="00ED1D79">
            <w:pPr>
              <w:tabs>
                <w:tab w:val="right" w:pos="851"/>
              </w:tabs>
              <w:spacing w:line="240" w:lineRule="auto"/>
              <w:jc w:val="center"/>
              <w:rPr>
                <w:sz w:val="24"/>
                <w:szCs w:val="24"/>
              </w:rPr>
            </w:pPr>
            <w:r>
              <w:rPr>
                <w:sz w:val="24"/>
                <w:szCs w:val="24"/>
              </w:rPr>
              <w:t>10</w:t>
            </w:r>
          </w:p>
        </w:tc>
        <w:tc>
          <w:tcPr>
            <w:tcW w:w="384" w:type="pct"/>
            <w:shd w:val="clear" w:color="auto" w:fill="auto"/>
            <w:vAlign w:val="center"/>
          </w:tcPr>
          <w:p w14:paraId="61EBF93E" w14:textId="5326E623" w:rsidR="00513D4C" w:rsidRPr="00BF2A0F" w:rsidRDefault="00513D4C" w:rsidP="00ED1D79">
            <w:pPr>
              <w:tabs>
                <w:tab w:val="right" w:pos="851"/>
              </w:tabs>
              <w:spacing w:line="240" w:lineRule="auto"/>
              <w:jc w:val="center"/>
              <w:rPr>
                <w:sz w:val="24"/>
                <w:szCs w:val="24"/>
              </w:rPr>
            </w:pPr>
            <w:r>
              <w:rPr>
                <w:sz w:val="24"/>
                <w:szCs w:val="24"/>
              </w:rPr>
              <w:t>4</w:t>
            </w:r>
          </w:p>
        </w:tc>
        <w:tc>
          <w:tcPr>
            <w:tcW w:w="389" w:type="pct"/>
            <w:shd w:val="clear" w:color="auto" w:fill="auto"/>
            <w:vAlign w:val="center"/>
          </w:tcPr>
          <w:p w14:paraId="34C5BBD5" w14:textId="431E3A80"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743" w:type="pct"/>
            <w:shd w:val="clear" w:color="auto" w:fill="auto"/>
            <w:vAlign w:val="center"/>
          </w:tcPr>
          <w:p w14:paraId="0B1CE59A" w14:textId="0118662B"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6EA0FFB0" w14:textId="763F4BA2" w:rsidR="00513D4C" w:rsidRPr="00BF2A0F" w:rsidRDefault="00513D4C" w:rsidP="00ED1D79">
            <w:pPr>
              <w:tabs>
                <w:tab w:val="right" w:pos="851"/>
              </w:tabs>
              <w:spacing w:line="240" w:lineRule="auto"/>
              <w:jc w:val="center"/>
              <w:rPr>
                <w:sz w:val="24"/>
                <w:szCs w:val="24"/>
              </w:rPr>
            </w:pPr>
            <w:r>
              <w:rPr>
                <w:sz w:val="24"/>
                <w:szCs w:val="24"/>
              </w:rPr>
              <w:t>6</w:t>
            </w:r>
          </w:p>
        </w:tc>
        <w:tc>
          <w:tcPr>
            <w:tcW w:w="944" w:type="pct"/>
            <w:shd w:val="clear" w:color="auto" w:fill="auto"/>
          </w:tcPr>
          <w:p w14:paraId="317DEC5D" w14:textId="21052F3D" w:rsidR="00513D4C" w:rsidRPr="00BC0C38" w:rsidRDefault="00513D4C" w:rsidP="00ED1D79">
            <w:pPr>
              <w:tabs>
                <w:tab w:val="right" w:pos="851"/>
              </w:tabs>
              <w:spacing w:line="240" w:lineRule="auto"/>
              <w:rPr>
                <w:sz w:val="24"/>
                <w:szCs w:val="24"/>
              </w:rPr>
            </w:pPr>
            <w:r w:rsidRPr="00BC0C38">
              <w:rPr>
                <w:rFonts w:cs="Times New Roman"/>
                <w:sz w:val="24"/>
              </w:rPr>
              <w:t>Опрос, разбор практических ситуаций</w:t>
            </w:r>
          </w:p>
        </w:tc>
      </w:tr>
      <w:tr w:rsidR="00513D4C" w:rsidRPr="005532E3" w14:paraId="07D97C1D" w14:textId="77777777" w:rsidTr="00BC0C38">
        <w:tc>
          <w:tcPr>
            <w:tcW w:w="222" w:type="pct"/>
            <w:shd w:val="clear" w:color="auto" w:fill="auto"/>
          </w:tcPr>
          <w:p w14:paraId="5257B93F" w14:textId="77777777" w:rsidR="00513D4C" w:rsidRPr="005532E3" w:rsidRDefault="00513D4C" w:rsidP="00ED1D79">
            <w:pPr>
              <w:tabs>
                <w:tab w:val="right" w:pos="851"/>
              </w:tabs>
              <w:spacing w:line="240" w:lineRule="auto"/>
              <w:rPr>
                <w:sz w:val="24"/>
                <w:szCs w:val="24"/>
              </w:rPr>
            </w:pPr>
            <w:r w:rsidRPr="005532E3">
              <w:rPr>
                <w:sz w:val="24"/>
                <w:szCs w:val="24"/>
              </w:rPr>
              <w:t>2.</w:t>
            </w:r>
          </w:p>
        </w:tc>
        <w:tc>
          <w:tcPr>
            <w:tcW w:w="1452" w:type="pct"/>
            <w:shd w:val="clear" w:color="auto" w:fill="auto"/>
          </w:tcPr>
          <w:p w14:paraId="0A6A978E" w14:textId="7754C46B" w:rsidR="00513D4C" w:rsidRPr="005532E3" w:rsidRDefault="00513D4C" w:rsidP="00BC0C38">
            <w:pPr>
              <w:tabs>
                <w:tab w:val="right" w:pos="851"/>
              </w:tabs>
              <w:spacing w:line="240" w:lineRule="auto"/>
              <w:rPr>
                <w:sz w:val="24"/>
                <w:szCs w:val="24"/>
              </w:rPr>
            </w:pPr>
            <w:r w:rsidRPr="00BC0C38">
              <w:rPr>
                <w:sz w:val="24"/>
                <w:szCs w:val="24"/>
              </w:rPr>
              <w:t>Налог на доходы физических лиц</w:t>
            </w:r>
          </w:p>
        </w:tc>
        <w:tc>
          <w:tcPr>
            <w:tcW w:w="326" w:type="pct"/>
            <w:shd w:val="clear" w:color="auto" w:fill="auto"/>
            <w:vAlign w:val="center"/>
          </w:tcPr>
          <w:p w14:paraId="3644EB1E" w14:textId="4BDC1F0E" w:rsidR="00513D4C" w:rsidRPr="005532E3" w:rsidRDefault="00513D4C" w:rsidP="00ED1D79">
            <w:pPr>
              <w:tabs>
                <w:tab w:val="right" w:pos="851"/>
              </w:tabs>
              <w:spacing w:line="240" w:lineRule="auto"/>
              <w:jc w:val="center"/>
              <w:rPr>
                <w:sz w:val="24"/>
                <w:szCs w:val="24"/>
              </w:rPr>
            </w:pPr>
            <w:r>
              <w:rPr>
                <w:sz w:val="24"/>
                <w:szCs w:val="24"/>
              </w:rPr>
              <w:t>30</w:t>
            </w:r>
          </w:p>
        </w:tc>
        <w:tc>
          <w:tcPr>
            <w:tcW w:w="384" w:type="pct"/>
            <w:shd w:val="clear" w:color="auto" w:fill="auto"/>
            <w:vAlign w:val="center"/>
          </w:tcPr>
          <w:p w14:paraId="0CFCB126" w14:textId="3BBFE5B5" w:rsidR="00513D4C" w:rsidRPr="00BF2A0F" w:rsidRDefault="00513D4C" w:rsidP="00ED1D79">
            <w:pPr>
              <w:tabs>
                <w:tab w:val="right" w:pos="851"/>
              </w:tabs>
              <w:spacing w:line="240" w:lineRule="auto"/>
              <w:jc w:val="center"/>
              <w:rPr>
                <w:sz w:val="24"/>
                <w:szCs w:val="24"/>
              </w:rPr>
            </w:pPr>
            <w:r>
              <w:rPr>
                <w:sz w:val="24"/>
                <w:szCs w:val="24"/>
              </w:rPr>
              <w:t>22</w:t>
            </w:r>
          </w:p>
        </w:tc>
        <w:tc>
          <w:tcPr>
            <w:tcW w:w="389" w:type="pct"/>
            <w:shd w:val="clear" w:color="auto" w:fill="auto"/>
            <w:vAlign w:val="center"/>
          </w:tcPr>
          <w:p w14:paraId="5524AAB6" w14:textId="4271D253" w:rsidR="00513D4C" w:rsidRPr="00513D4C" w:rsidRDefault="00513D4C" w:rsidP="00ED1D79">
            <w:pPr>
              <w:tabs>
                <w:tab w:val="right" w:pos="851"/>
              </w:tabs>
              <w:spacing w:line="240" w:lineRule="auto"/>
              <w:jc w:val="center"/>
              <w:rPr>
                <w:sz w:val="24"/>
                <w:szCs w:val="24"/>
              </w:rPr>
            </w:pPr>
            <w:r w:rsidRPr="00513D4C">
              <w:rPr>
                <w:color w:val="000000"/>
                <w:sz w:val="24"/>
              </w:rPr>
              <w:t>10</w:t>
            </w:r>
          </w:p>
        </w:tc>
        <w:tc>
          <w:tcPr>
            <w:tcW w:w="743" w:type="pct"/>
            <w:shd w:val="clear" w:color="auto" w:fill="auto"/>
            <w:vAlign w:val="center"/>
          </w:tcPr>
          <w:p w14:paraId="3133E873" w14:textId="145727CB" w:rsidR="00513D4C" w:rsidRPr="00513D4C" w:rsidRDefault="00513D4C" w:rsidP="00ED1D79">
            <w:pPr>
              <w:tabs>
                <w:tab w:val="right" w:pos="851"/>
              </w:tabs>
              <w:spacing w:line="240" w:lineRule="auto"/>
              <w:jc w:val="center"/>
              <w:rPr>
                <w:sz w:val="24"/>
                <w:szCs w:val="24"/>
              </w:rPr>
            </w:pPr>
            <w:r w:rsidRPr="00513D4C">
              <w:rPr>
                <w:color w:val="000000"/>
                <w:sz w:val="24"/>
              </w:rPr>
              <w:t>12</w:t>
            </w:r>
          </w:p>
        </w:tc>
        <w:tc>
          <w:tcPr>
            <w:tcW w:w="540" w:type="pct"/>
            <w:shd w:val="clear" w:color="auto" w:fill="auto"/>
            <w:vAlign w:val="center"/>
          </w:tcPr>
          <w:p w14:paraId="2F695287" w14:textId="78D65FD2" w:rsidR="00513D4C" w:rsidRPr="00BF2A0F" w:rsidRDefault="00513D4C" w:rsidP="00ED1D79">
            <w:pPr>
              <w:tabs>
                <w:tab w:val="right" w:pos="851"/>
              </w:tabs>
              <w:spacing w:line="240" w:lineRule="auto"/>
              <w:jc w:val="center"/>
              <w:rPr>
                <w:sz w:val="24"/>
                <w:szCs w:val="24"/>
              </w:rPr>
            </w:pPr>
            <w:r>
              <w:rPr>
                <w:sz w:val="24"/>
                <w:szCs w:val="24"/>
              </w:rPr>
              <w:t>8</w:t>
            </w:r>
          </w:p>
        </w:tc>
        <w:tc>
          <w:tcPr>
            <w:tcW w:w="944" w:type="pct"/>
            <w:shd w:val="clear" w:color="auto" w:fill="auto"/>
          </w:tcPr>
          <w:p w14:paraId="768FDB35" w14:textId="06D0C6B2"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разбор практических ситуаций, контрольная работа</w:t>
            </w:r>
          </w:p>
        </w:tc>
      </w:tr>
      <w:tr w:rsidR="00513D4C" w:rsidRPr="005532E3" w14:paraId="389295DB" w14:textId="77777777" w:rsidTr="00513D4C">
        <w:tc>
          <w:tcPr>
            <w:tcW w:w="222" w:type="pct"/>
            <w:shd w:val="clear" w:color="auto" w:fill="auto"/>
          </w:tcPr>
          <w:p w14:paraId="20A8350E" w14:textId="14B9DC1A" w:rsidR="00513D4C" w:rsidRPr="005532E3" w:rsidRDefault="00513D4C" w:rsidP="00ED1D79">
            <w:pPr>
              <w:tabs>
                <w:tab w:val="right" w:pos="851"/>
              </w:tabs>
              <w:spacing w:line="240" w:lineRule="auto"/>
              <w:rPr>
                <w:sz w:val="24"/>
                <w:szCs w:val="24"/>
              </w:rPr>
            </w:pPr>
            <w:r>
              <w:rPr>
                <w:sz w:val="24"/>
                <w:szCs w:val="24"/>
              </w:rPr>
              <w:t>3.</w:t>
            </w:r>
          </w:p>
        </w:tc>
        <w:tc>
          <w:tcPr>
            <w:tcW w:w="1452" w:type="pct"/>
            <w:shd w:val="clear" w:color="auto" w:fill="auto"/>
          </w:tcPr>
          <w:p w14:paraId="70082AA2" w14:textId="0A0040D3" w:rsidR="00513D4C" w:rsidRPr="005532E3" w:rsidRDefault="00513D4C" w:rsidP="00BC0C38">
            <w:pPr>
              <w:tabs>
                <w:tab w:val="right" w:pos="851"/>
              </w:tabs>
              <w:spacing w:line="240" w:lineRule="auto"/>
              <w:rPr>
                <w:sz w:val="24"/>
                <w:szCs w:val="24"/>
              </w:rPr>
            </w:pPr>
            <w:r w:rsidRPr="00BC0C38">
              <w:rPr>
                <w:sz w:val="24"/>
                <w:szCs w:val="24"/>
              </w:rPr>
              <w:t>Налогообложение имущества физических лиц</w:t>
            </w:r>
          </w:p>
        </w:tc>
        <w:tc>
          <w:tcPr>
            <w:tcW w:w="326" w:type="pct"/>
            <w:shd w:val="clear" w:color="auto" w:fill="auto"/>
            <w:vAlign w:val="center"/>
          </w:tcPr>
          <w:p w14:paraId="04586CCF" w14:textId="5A30830E" w:rsidR="00513D4C" w:rsidRPr="005532E3" w:rsidRDefault="00513D4C" w:rsidP="00ED1D79">
            <w:pPr>
              <w:tabs>
                <w:tab w:val="right" w:pos="851"/>
              </w:tabs>
              <w:spacing w:line="240" w:lineRule="auto"/>
              <w:jc w:val="center"/>
              <w:rPr>
                <w:sz w:val="24"/>
                <w:szCs w:val="24"/>
              </w:rPr>
            </w:pPr>
            <w:r>
              <w:rPr>
                <w:sz w:val="24"/>
                <w:szCs w:val="24"/>
              </w:rPr>
              <w:t>16</w:t>
            </w:r>
          </w:p>
        </w:tc>
        <w:tc>
          <w:tcPr>
            <w:tcW w:w="384" w:type="pct"/>
            <w:shd w:val="clear" w:color="auto" w:fill="auto"/>
            <w:vAlign w:val="center"/>
          </w:tcPr>
          <w:p w14:paraId="4F5300AA" w14:textId="56A02ECE" w:rsidR="00513D4C" w:rsidRPr="00BF2A0F" w:rsidRDefault="00513D4C" w:rsidP="00ED1D79">
            <w:pPr>
              <w:tabs>
                <w:tab w:val="right" w:pos="851"/>
              </w:tabs>
              <w:spacing w:line="240" w:lineRule="auto"/>
              <w:jc w:val="center"/>
              <w:rPr>
                <w:sz w:val="24"/>
                <w:szCs w:val="24"/>
              </w:rPr>
            </w:pPr>
            <w:r>
              <w:rPr>
                <w:sz w:val="24"/>
                <w:szCs w:val="24"/>
              </w:rPr>
              <w:t>12</w:t>
            </w:r>
          </w:p>
        </w:tc>
        <w:tc>
          <w:tcPr>
            <w:tcW w:w="389" w:type="pct"/>
            <w:shd w:val="clear" w:color="auto" w:fill="auto"/>
            <w:vAlign w:val="center"/>
          </w:tcPr>
          <w:p w14:paraId="3E4D4DD4" w14:textId="4BBFE54A"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743" w:type="pct"/>
            <w:shd w:val="clear" w:color="auto" w:fill="auto"/>
            <w:vAlign w:val="center"/>
          </w:tcPr>
          <w:p w14:paraId="083C4B6D" w14:textId="0210FE0E"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540" w:type="pct"/>
            <w:shd w:val="clear" w:color="auto" w:fill="auto"/>
            <w:vAlign w:val="center"/>
          </w:tcPr>
          <w:p w14:paraId="0C2645FB" w14:textId="07BAD487"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33575632" w14:textId="04B42408"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разбор практических ситуаций</w:t>
            </w:r>
          </w:p>
        </w:tc>
      </w:tr>
      <w:tr w:rsidR="00513D4C" w:rsidRPr="005532E3" w14:paraId="2E57123C" w14:textId="77777777" w:rsidTr="00BC0C38">
        <w:tc>
          <w:tcPr>
            <w:tcW w:w="222" w:type="pct"/>
            <w:shd w:val="clear" w:color="auto" w:fill="auto"/>
          </w:tcPr>
          <w:p w14:paraId="6A8BB64B" w14:textId="0A5769EF" w:rsidR="00513D4C" w:rsidRPr="005532E3" w:rsidRDefault="00513D4C" w:rsidP="00ED1D79">
            <w:pPr>
              <w:tabs>
                <w:tab w:val="right" w:pos="851"/>
              </w:tabs>
              <w:spacing w:line="240" w:lineRule="auto"/>
              <w:rPr>
                <w:sz w:val="24"/>
                <w:szCs w:val="24"/>
              </w:rPr>
            </w:pPr>
            <w:r>
              <w:rPr>
                <w:sz w:val="24"/>
                <w:szCs w:val="24"/>
              </w:rPr>
              <w:t>4.</w:t>
            </w:r>
          </w:p>
        </w:tc>
        <w:tc>
          <w:tcPr>
            <w:tcW w:w="1452" w:type="pct"/>
            <w:shd w:val="clear" w:color="auto" w:fill="auto"/>
          </w:tcPr>
          <w:p w14:paraId="0CDD3CE2" w14:textId="46C38D2F" w:rsidR="00513D4C" w:rsidRPr="005532E3" w:rsidRDefault="00513D4C" w:rsidP="00BC0C38">
            <w:pPr>
              <w:tabs>
                <w:tab w:val="right" w:pos="851"/>
              </w:tabs>
              <w:spacing w:line="240" w:lineRule="auto"/>
              <w:rPr>
                <w:sz w:val="24"/>
                <w:szCs w:val="24"/>
              </w:rPr>
            </w:pPr>
            <w:r w:rsidRPr="00BC0C38">
              <w:rPr>
                <w:sz w:val="24"/>
                <w:szCs w:val="24"/>
              </w:rPr>
              <w:t>Государственная пошлина, уплачиваемая физическими лицами</w:t>
            </w:r>
          </w:p>
        </w:tc>
        <w:tc>
          <w:tcPr>
            <w:tcW w:w="326" w:type="pct"/>
            <w:shd w:val="clear" w:color="auto" w:fill="auto"/>
            <w:vAlign w:val="center"/>
          </w:tcPr>
          <w:p w14:paraId="1E755137" w14:textId="0674ADF8" w:rsidR="00513D4C" w:rsidRPr="005532E3" w:rsidRDefault="00513D4C" w:rsidP="00ED1D79">
            <w:pPr>
              <w:tabs>
                <w:tab w:val="right" w:pos="851"/>
              </w:tabs>
              <w:spacing w:line="240" w:lineRule="auto"/>
              <w:jc w:val="center"/>
              <w:rPr>
                <w:sz w:val="24"/>
                <w:szCs w:val="24"/>
              </w:rPr>
            </w:pPr>
            <w:r>
              <w:rPr>
                <w:sz w:val="24"/>
                <w:szCs w:val="24"/>
              </w:rPr>
              <w:t>8</w:t>
            </w:r>
          </w:p>
        </w:tc>
        <w:tc>
          <w:tcPr>
            <w:tcW w:w="384" w:type="pct"/>
            <w:shd w:val="clear" w:color="auto" w:fill="auto"/>
            <w:vAlign w:val="center"/>
          </w:tcPr>
          <w:p w14:paraId="15B97DC7" w14:textId="12209159" w:rsidR="00513D4C" w:rsidRPr="00BF2A0F" w:rsidRDefault="00513D4C" w:rsidP="00ED1D79">
            <w:pPr>
              <w:tabs>
                <w:tab w:val="right" w:pos="851"/>
              </w:tabs>
              <w:spacing w:line="240" w:lineRule="auto"/>
              <w:jc w:val="center"/>
              <w:rPr>
                <w:sz w:val="24"/>
                <w:szCs w:val="24"/>
              </w:rPr>
            </w:pPr>
            <w:r>
              <w:rPr>
                <w:sz w:val="24"/>
                <w:szCs w:val="24"/>
              </w:rPr>
              <w:t>4</w:t>
            </w:r>
          </w:p>
        </w:tc>
        <w:tc>
          <w:tcPr>
            <w:tcW w:w="389" w:type="pct"/>
            <w:shd w:val="clear" w:color="auto" w:fill="auto"/>
            <w:vAlign w:val="center"/>
          </w:tcPr>
          <w:p w14:paraId="081B0A1F" w14:textId="4DA53BA0"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743" w:type="pct"/>
            <w:shd w:val="clear" w:color="auto" w:fill="auto"/>
            <w:vAlign w:val="center"/>
          </w:tcPr>
          <w:p w14:paraId="4DA170A4" w14:textId="68A75E75"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456B2775" w14:textId="59C8CF05"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3AD59237" w14:textId="0D2D7DCF"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w:t>
            </w:r>
          </w:p>
        </w:tc>
      </w:tr>
      <w:tr w:rsidR="00513D4C" w:rsidRPr="005532E3" w14:paraId="4E465750" w14:textId="77777777" w:rsidTr="00BC0C38">
        <w:tc>
          <w:tcPr>
            <w:tcW w:w="222" w:type="pct"/>
            <w:shd w:val="clear" w:color="auto" w:fill="auto"/>
          </w:tcPr>
          <w:p w14:paraId="79B3DD6D" w14:textId="2C76EC28" w:rsidR="00513D4C" w:rsidRPr="005532E3" w:rsidRDefault="00513D4C" w:rsidP="00ED1D79">
            <w:pPr>
              <w:tabs>
                <w:tab w:val="right" w:pos="851"/>
              </w:tabs>
              <w:spacing w:line="240" w:lineRule="auto"/>
              <w:rPr>
                <w:sz w:val="24"/>
                <w:szCs w:val="24"/>
              </w:rPr>
            </w:pPr>
            <w:r>
              <w:rPr>
                <w:sz w:val="24"/>
                <w:szCs w:val="24"/>
              </w:rPr>
              <w:t>5.</w:t>
            </w:r>
          </w:p>
        </w:tc>
        <w:tc>
          <w:tcPr>
            <w:tcW w:w="1452" w:type="pct"/>
            <w:shd w:val="clear" w:color="auto" w:fill="auto"/>
          </w:tcPr>
          <w:p w14:paraId="0442A088" w14:textId="570C1632" w:rsidR="00513D4C" w:rsidRPr="005532E3" w:rsidRDefault="00513D4C" w:rsidP="00BC0C38">
            <w:pPr>
              <w:tabs>
                <w:tab w:val="right" w:pos="851"/>
              </w:tabs>
              <w:spacing w:line="240" w:lineRule="auto"/>
              <w:rPr>
                <w:sz w:val="24"/>
                <w:szCs w:val="24"/>
              </w:rPr>
            </w:pPr>
            <w:r w:rsidRPr="00BC0C38">
              <w:rPr>
                <w:sz w:val="24"/>
                <w:szCs w:val="24"/>
              </w:rPr>
              <w:t>Предпринимательство</w:t>
            </w:r>
          </w:p>
        </w:tc>
        <w:tc>
          <w:tcPr>
            <w:tcW w:w="326" w:type="pct"/>
            <w:shd w:val="clear" w:color="auto" w:fill="auto"/>
            <w:vAlign w:val="center"/>
          </w:tcPr>
          <w:p w14:paraId="0B152440" w14:textId="2D6B194E" w:rsidR="00513D4C" w:rsidRPr="005532E3" w:rsidRDefault="00513D4C" w:rsidP="00ED1D79">
            <w:pPr>
              <w:tabs>
                <w:tab w:val="right" w:pos="851"/>
              </w:tabs>
              <w:spacing w:line="240" w:lineRule="auto"/>
              <w:jc w:val="center"/>
              <w:rPr>
                <w:sz w:val="24"/>
                <w:szCs w:val="24"/>
              </w:rPr>
            </w:pPr>
            <w:r>
              <w:rPr>
                <w:sz w:val="24"/>
                <w:szCs w:val="24"/>
              </w:rPr>
              <w:t>14</w:t>
            </w:r>
          </w:p>
        </w:tc>
        <w:tc>
          <w:tcPr>
            <w:tcW w:w="384" w:type="pct"/>
            <w:shd w:val="clear" w:color="auto" w:fill="auto"/>
            <w:vAlign w:val="center"/>
          </w:tcPr>
          <w:p w14:paraId="451C707C" w14:textId="4542C422" w:rsidR="00513D4C" w:rsidRPr="00BF2A0F" w:rsidRDefault="00513D4C" w:rsidP="00ED1D79">
            <w:pPr>
              <w:tabs>
                <w:tab w:val="right" w:pos="851"/>
              </w:tabs>
              <w:spacing w:line="240" w:lineRule="auto"/>
              <w:jc w:val="center"/>
              <w:rPr>
                <w:sz w:val="24"/>
                <w:szCs w:val="24"/>
              </w:rPr>
            </w:pPr>
            <w:r>
              <w:rPr>
                <w:sz w:val="24"/>
                <w:szCs w:val="24"/>
              </w:rPr>
              <w:t>8</w:t>
            </w:r>
          </w:p>
        </w:tc>
        <w:tc>
          <w:tcPr>
            <w:tcW w:w="389" w:type="pct"/>
            <w:shd w:val="clear" w:color="auto" w:fill="auto"/>
            <w:vAlign w:val="center"/>
          </w:tcPr>
          <w:p w14:paraId="6F141897" w14:textId="5AC28CFC" w:rsidR="00513D4C" w:rsidRPr="00513D4C" w:rsidRDefault="00513D4C" w:rsidP="00ED1D79">
            <w:pPr>
              <w:tabs>
                <w:tab w:val="right" w:pos="851"/>
              </w:tabs>
              <w:spacing w:line="240" w:lineRule="auto"/>
              <w:jc w:val="center"/>
              <w:rPr>
                <w:sz w:val="24"/>
                <w:szCs w:val="24"/>
              </w:rPr>
            </w:pPr>
            <w:r w:rsidRPr="00513D4C">
              <w:rPr>
                <w:color w:val="000000"/>
                <w:sz w:val="24"/>
              </w:rPr>
              <w:t>4</w:t>
            </w:r>
          </w:p>
        </w:tc>
        <w:tc>
          <w:tcPr>
            <w:tcW w:w="743" w:type="pct"/>
            <w:shd w:val="clear" w:color="auto" w:fill="auto"/>
            <w:vAlign w:val="center"/>
          </w:tcPr>
          <w:p w14:paraId="32B0A571" w14:textId="5B697449" w:rsidR="00513D4C" w:rsidRPr="00513D4C" w:rsidRDefault="00513D4C" w:rsidP="00ED1D79">
            <w:pPr>
              <w:tabs>
                <w:tab w:val="right" w:pos="851"/>
              </w:tabs>
              <w:spacing w:line="240" w:lineRule="auto"/>
              <w:jc w:val="center"/>
              <w:rPr>
                <w:sz w:val="24"/>
                <w:szCs w:val="24"/>
              </w:rPr>
            </w:pPr>
            <w:r w:rsidRPr="00513D4C">
              <w:rPr>
                <w:color w:val="000000"/>
                <w:sz w:val="24"/>
              </w:rPr>
              <w:t>4</w:t>
            </w:r>
          </w:p>
        </w:tc>
        <w:tc>
          <w:tcPr>
            <w:tcW w:w="540" w:type="pct"/>
            <w:shd w:val="clear" w:color="auto" w:fill="auto"/>
            <w:vAlign w:val="center"/>
          </w:tcPr>
          <w:p w14:paraId="3DC79CD1" w14:textId="1907C2CC" w:rsidR="00513D4C" w:rsidRPr="00BF2A0F" w:rsidRDefault="00513D4C" w:rsidP="00ED1D79">
            <w:pPr>
              <w:tabs>
                <w:tab w:val="right" w:pos="851"/>
              </w:tabs>
              <w:spacing w:line="240" w:lineRule="auto"/>
              <w:jc w:val="center"/>
              <w:rPr>
                <w:sz w:val="24"/>
                <w:szCs w:val="24"/>
              </w:rPr>
            </w:pPr>
            <w:r>
              <w:rPr>
                <w:sz w:val="24"/>
                <w:szCs w:val="24"/>
              </w:rPr>
              <w:t>6</w:t>
            </w:r>
          </w:p>
        </w:tc>
        <w:tc>
          <w:tcPr>
            <w:tcW w:w="944" w:type="pct"/>
            <w:shd w:val="clear" w:color="auto" w:fill="auto"/>
          </w:tcPr>
          <w:p w14:paraId="2DD7E3AE" w14:textId="293EB12D"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разбор практических ситуаций</w:t>
            </w:r>
          </w:p>
        </w:tc>
      </w:tr>
      <w:tr w:rsidR="00513D4C" w:rsidRPr="005532E3" w14:paraId="393DFD34" w14:textId="77777777" w:rsidTr="00BC0C38">
        <w:tc>
          <w:tcPr>
            <w:tcW w:w="222" w:type="pct"/>
            <w:shd w:val="clear" w:color="auto" w:fill="auto"/>
          </w:tcPr>
          <w:p w14:paraId="7B906E60" w14:textId="0406D010" w:rsidR="00513D4C" w:rsidRPr="005532E3" w:rsidRDefault="00513D4C" w:rsidP="00ED1D79">
            <w:pPr>
              <w:tabs>
                <w:tab w:val="right" w:pos="851"/>
              </w:tabs>
              <w:spacing w:line="240" w:lineRule="auto"/>
              <w:rPr>
                <w:sz w:val="24"/>
                <w:szCs w:val="24"/>
              </w:rPr>
            </w:pPr>
            <w:r>
              <w:rPr>
                <w:sz w:val="24"/>
                <w:szCs w:val="24"/>
              </w:rPr>
              <w:t>6.</w:t>
            </w:r>
          </w:p>
        </w:tc>
        <w:tc>
          <w:tcPr>
            <w:tcW w:w="1452" w:type="pct"/>
            <w:shd w:val="clear" w:color="auto" w:fill="auto"/>
          </w:tcPr>
          <w:p w14:paraId="6EE762AA" w14:textId="05BC5901" w:rsidR="00513D4C" w:rsidRPr="005532E3" w:rsidRDefault="00513D4C" w:rsidP="00BC0C38">
            <w:pPr>
              <w:tabs>
                <w:tab w:val="right" w:pos="851"/>
              </w:tabs>
              <w:spacing w:line="240" w:lineRule="auto"/>
              <w:rPr>
                <w:sz w:val="24"/>
                <w:szCs w:val="24"/>
              </w:rPr>
            </w:pPr>
            <w:r w:rsidRPr="00BC0C38">
              <w:rPr>
                <w:sz w:val="24"/>
                <w:szCs w:val="24"/>
              </w:rPr>
              <w:t>Налогообложение индивидуальных предпринимателей</w:t>
            </w:r>
          </w:p>
        </w:tc>
        <w:tc>
          <w:tcPr>
            <w:tcW w:w="326" w:type="pct"/>
            <w:shd w:val="clear" w:color="auto" w:fill="auto"/>
            <w:vAlign w:val="center"/>
          </w:tcPr>
          <w:p w14:paraId="3DC11576" w14:textId="76679126" w:rsidR="00513D4C" w:rsidRPr="005532E3" w:rsidRDefault="00513D4C"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33611387" w14:textId="00B68DB9" w:rsidR="00513D4C" w:rsidRPr="00BF2A0F" w:rsidRDefault="00513D4C" w:rsidP="00ED1D79">
            <w:pPr>
              <w:tabs>
                <w:tab w:val="right" w:pos="851"/>
              </w:tabs>
              <w:spacing w:line="240" w:lineRule="auto"/>
              <w:jc w:val="center"/>
              <w:rPr>
                <w:sz w:val="24"/>
                <w:szCs w:val="24"/>
              </w:rPr>
            </w:pPr>
            <w:r>
              <w:rPr>
                <w:sz w:val="24"/>
                <w:szCs w:val="24"/>
              </w:rPr>
              <w:t>14</w:t>
            </w:r>
          </w:p>
        </w:tc>
        <w:tc>
          <w:tcPr>
            <w:tcW w:w="389" w:type="pct"/>
            <w:shd w:val="clear" w:color="auto" w:fill="auto"/>
            <w:vAlign w:val="center"/>
          </w:tcPr>
          <w:p w14:paraId="2E36FCB5" w14:textId="29E8718A" w:rsidR="00513D4C" w:rsidRPr="00513D4C" w:rsidRDefault="00513D4C" w:rsidP="00ED1D79">
            <w:pPr>
              <w:tabs>
                <w:tab w:val="right" w:pos="851"/>
              </w:tabs>
              <w:spacing w:line="240" w:lineRule="auto"/>
              <w:jc w:val="center"/>
              <w:rPr>
                <w:sz w:val="24"/>
                <w:szCs w:val="24"/>
              </w:rPr>
            </w:pPr>
            <w:r w:rsidRPr="00513D4C">
              <w:rPr>
                <w:color w:val="000000"/>
                <w:sz w:val="24"/>
              </w:rPr>
              <w:t>8</w:t>
            </w:r>
          </w:p>
        </w:tc>
        <w:tc>
          <w:tcPr>
            <w:tcW w:w="743" w:type="pct"/>
            <w:shd w:val="clear" w:color="auto" w:fill="auto"/>
            <w:vAlign w:val="center"/>
          </w:tcPr>
          <w:p w14:paraId="4B9AB81E" w14:textId="4115F49D" w:rsidR="00513D4C" w:rsidRPr="00513D4C" w:rsidRDefault="00513D4C" w:rsidP="00ED1D79">
            <w:pPr>
              <w:tabs>
                <w:tab w:val="right" w:pos="851"/>
              </w:tabs>
              <w:spacing w:line="240" w:lineRule="auto"/>
              <w:jc w:val="center"/>
              <w:rPr>
                <w:sz w:val="24"/>
                <w:szCs w:val="24"/>
              </w:rPr>
            </w:pPr>
            <w:r w:rsidRPr="00513D4C">
              <w:rPr>
                <w:color w:val="000000"/>
                <w:sz w:val="24"/>
              </w:rPr>
              <w:t>6</w:t>
            </w:r>
          </w:p>
        </w:tc>
        <w:tc>
          <w:tcPr>
            <w:tcW w:w="540" w:type="pct"/>
            <w:shd w:val="clear" w:color="auto" w:fill="auto"/>
            <w:vAlign w:val="center"/>
          </w:tcPr>
          <w:p w14:paraId="09962940" w14:textId="4B4B0B92" w:rsidR="00513D4C" w:rsidRPr="00BF2A0F" w:rsidRDefault="00513D4C" w:rsidP="00ED1D79">
            <w:pPr>
              <w:tabs>
                <w:tab w:val="right" w:pos="851"/>
              </w:tabs>
              <w:spacing w:line="240" w:lineRule="auto"/>
              <w:jc w:val="center"/>
              <w:rPr>
                <w:sz w:val="24"/>
                <w:szCs w:val="24"/>
              </w:rPr>
            </w:pPr>
            <w:r>
              <w:rPr>
                <w:sz w:val="24"/>
                <w:szCs w:val="24"/>
              </w:rPr>
              <w:t>4</w:t>
            </w:r>
          </w:p>
        </w:tc>
        <w:tc>
          <w:tcPr>
            <w:tcW w:w="944" w:type="pct"/>
            <w:shd w:val="clear" w:color="auto" w:fill="auto"/>
          </w:tcPr>
          <w:p w14:paraId="60B92143" w14:textId="3CF6BA0D" w:rsidR="00513D4C" w:rsidRPr="00BC0C38" w:rsidRDefault="00513D4C" w:rsidP="00ED1D79">
            <w:pPr>
              <w:tabs>
                <w:tab w:val="right" w:pos="851"/>
              </w:tabs>
              <w:spacing w:line="240" w:lineRule="auto"/>
              <w:rPr>
                <w:sz w:val="24"/>
                <w:szCs w:val="24"/>
              </w:rPr>
            </w:pPr>
            <w:r w:rsidRPr="00BC0C38">
              <w:rPr>
                <w:rFonts w:cs="Times New Roman"/>
                <w:sz w:val="24"/>
              </w:rPr>
              <w:t>Опрос, решение задач, тестирование</w:t>
            </w:r>
          </w:p>
        </w:tc>
      </w:tr>
      <w:tr w:rsidR="00513D4C" w:rsidRPr="005532E3" w14:paraId="256AFF28" w14:textId="77777777" w:rsidTr="00BC0C38">
        <w:tc>
          <w:tcPr>
            <w:tcW w:w="222" w:type="pct"/>
            <w:shd w:val="clear" w:color="auto" w:fill="auto"/>
          </w:tcPr>
          <w:p w14:paraId="62C54323" w14:textId="6D5F1407" w:rsidR="00513D4C" w:rsidRDefault="00513D4C" w:rsidP="00ED1D79">
            <w:pPr>
              <w:tabs>
                <w:tab w:val="right" w:pos="851"/>
              </w:tabs>
              <w:spacing w:line="240" w:lineRule="auto"/>
              <w:rPr>
                <w:sz w:val="24"/>
                <w:szCs w:val="24"/>
              </w:rPr>
            </w:pPr>
            <w:r>
              <w:rPr>
                <w:sz w:val="24"/>
                <w:szCs w:val="24"/>
              </w:rPr>
              <w:t>7.</w:t>
            </w:r>
          </w:p>
        </w:tc>
        <w:tc>
          <w:tcPr>
            <w:tcW w:w="1452" w:type="pct"/>
            <w:shd w:val="clear" w:color="auto" w:fill="auto"/>
          </w:tcPr>
          <w:p w14:paraId="44AD6F54" w14:textId="25AF30DD" w:rsidR="00513D4C" w:rsidRPr="00150836" w:rsidRDefault="00513D4C" w:rsidP="00BC0C38">
            <w:pPr>
              <w:tabs>
                <w:tab w:val="right" w:pos="851"/>
              </w:tabs>
              <w:spacing w:line="240" w:lineRule="auto"/>
              <w:rPr>
                <w:sz w:val="24"/>
                <w:szCs w:val="24"/>
              </w:rPr>
            </w:pPr>
            <w:r w:rsidRPr="00BC0C38">
              <w:rPr>
                <w:sz w:val="24"/>
                <w:szCs w:val="24"/>
              </w:rPr>
              <w:t>Формы налогового учета и отчетности индивидуальных предпринимателей и физических лиц</w:t>
            </w:r>
          </w:p>
        </w:tc>
        <w:tc>
          <w:tcPr>
            <w:tcW w:w="326" w:type="pct"/>
            <w:shd w:val="clear" w:color="auto" w:fill="auto"/>
            <w:vAlign w:val="center"/>
          </w:tcPr>
          <w:p w14:paraId="4C94CCA5" w14:textId="53BB8BC6" w:rsidR="00513D4C" w:rsidRDefault="00513D4C" w:rsidP="00ED1D79">
            <w:pPr>
              <w:tabs>
                <w:tab w:val="right" w:pos="851"/>
              </w:tabs>
              <w:spacing w:line="240" w:lineRule="auto"/>
              <w:jc w:val="center"/>
              <w:rPr>
                <w:sz w:val="24"/>
                <w:szCs w:val="24"/>
              </w:rPr>
            </w:pPr>
            <w:r>
              <w:rPr>
                <w:sz w:val="24"/>
                <w:szCs w:val="24"/>
              </w:rPr>
              <w:t>12</w:t>
            </w:r>
          </w:p>
        </w:tc>
        <w:tc>
          <w:tcPr>
            <w:tcW w:w="384" w:type="pct"/>
            <w:shd w:val="clear" w:color="auto" w:fill="auto"/>
            <w:vAlign w:val="center"/>
          </w:tcPr>
          <w:p w14:paraId="037BBBB3" w14:textId="7E385FAE" w:rsidR="00513D4C" w:rsidRDefault="00513D4C" w:rsidP="00ED1D79">
            <w:pPr>
              <w:tabs>
                <w:tab w:val="right" w:pos="851"/>
              </w:tabs>
              <w:spacing w:line="240" w:lineRule="auto"/>
              <w:jc w:val="center"/>
              <w:rPr>
                <w:sz w:val="24"/>
                <w:szCs w:val="24"/>
              </w:rPr>
            </w:pPr>
            <w:r>
              <w:rPr>
                <w:sz w:val="24"/>
                <w:szCs w:val="24"/>
              </w:rPr>
              <w:t>4</w:t>
            </w:r>
          </w:p>
        </w:tc>
        <w:tc>
          <w:tcPr>
            <w:tcW w:w="389" w:type="pct"/>
            <w:shd w:val="clear" w:color="auto" w:fill="auto"/>
            <w:vAlign w:val="center"/>
          </w:tcPr>
          <w:p w14:paraId="3CDC68C4" w14:textId="392295C1"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743" w:type="pct"/>
            <w:shd w:val="clear" w:color="auto" w:fill="auto"/>
            <w:vAlign w:val="center"/>
          </w:tcPr>
          <w:p w14:paraId="6EABFD85" w14:textId="3B458D02" w:rsidR="00513D4C" w:rsidRPr="00513D4C" w:rsidRDefault="00513D4C" w:rsidP="00ED1D79">
            <w:pPr>
              <w:tabs>
                <w:tab w:val="right" w:pos="851"/>
              </w:tabs>
              <w:spacing w:line="240" w:lineRule="auto"/>
              <w:jc w:val="center"/>
              <w:rPr>
                <w:sz w:val="24"/>
                <w:szCs w:val="24"/>
              </w:rPr>
            </w:pPr>
            <w:r w:rsidRPr="00513D4C">
              <w:rPr>
                <w:color w:val="000000"/>
                <w:sz w:val="24"/>
              </w:rPr>
              <w:t>2</w:t>
            </w:r>
          </w:p>
        </w:tc>
        <w:tc>
          <w:tcPr>
            <w:tcW w:w="540" w:type="pct"/>
            <w:shd w:val="clear" w:color="auto" w:fill="auto"/>
            <w:vAlign w:val="center"/>
          </w:tcPr>
          <w:p w14:paraId="5729BABF" w14:textId="04299BCF" w:rsidR="00513D4C" w:rsidRDefault="00513D4C" w:rsidP="00ED1D79">
            <w:pPr>
              <w:tabs>
                <w:tab w:val="right" w:pos="851"/>
              </w:tabs>
              <w:spacing w:line="240" w:lineRule="auto"/>
              <w:jc w:val="center"/>
              <w:rPr>
                <w:sz w:val="24"/>
                <w:szCs w:val="24"/>
              </w:rPr>
            </w:pPr>
            <w:r>
              <w:rPr>
                <w:sz w:val="24"/>
                <w:szCs w:val="24"/>
              </w:rPr>
              <w:t>8</w:t>
            </w:r>
          </w:p>
        </w:tc>
        <w:tc>
          <w:tcPr>
            <w:tcW w:w="944" w:type="pct"/>
            <w:shd w:val="clear" w:color="auto" w:fill="auto"/>
          </w:tcPr>
          <w:p w14:paraId="76EE0CB9" w14:textId="2D9FB575" w:rsidR="00513D4C" w:rsidRPr="00BC0C38" w:rsidRDefault="00513D4C" w:rsidP="00ED1D79">
            <w:pPr>
              <w:tabs>
                <w:tab w:val="right" w:pos="851"/>
              </w:tabs>
              <w:spacing w:line="240" w:lineRule="auto"/>
              <w:rPr>
                <w:sz w:val="24"/>
                <w:szCs w:val="24"/>
              </w:rPr>
            </w:pPr>
            <w:r w:rsidRPr="00BC0C38">
              <w:rPr>
                <w:rFonts w:cs="Times New Roman"/>
                <w:sz w:val="24"/>
              </w:rPr>
              <w:t>Опрос, разбор практических ситуаций, тестирование</w:t>
            </w:r>
          </w:p>
        </w:tc>
      </w:tr>
      <w:tr w:rsidR="00BC0C38" w:rsidRPr="005532E3" w14:paraId="46E93C3C" w14:textId="77777777" w:rsidTr="00BC0C38">
        <w:tc>
          <w:tcPr>
            <w:tcW w:w="222" w:type="pct"/>
            <w:shd w:val="clear" w:color="auto" w:fill="auto"/>
          </w:tcPr>
          <w:p w14:paraId="3D7B21C1" w14:textId="77777777" w:rsidR="00BC0C38" w:rsidRPr="005532E3" w:rsidRDefault="00BC0C38" w:rsidP="00BF2A0F">
            <w:pPr>
              <w:tabs>
                <w:tab w:val="right" w:pos="851"/>
              </w:tabs>
              <w:spacing w:line="240" w:lineRule="auto"/>
              <w:rPr>
                <w:sz w:val="24"/>
                <w:szCs w:val="24"/>
              </w:rPr>
            </w:pPr>
          </w:p>
        </w:tc>
        <w:tc>
          <w:tcPr>
            <w:tcW w:w="1452" w:type="pct"/>
            <w:shd w:val="clear" w:color="auto" w:fill="auto"/>
          </w:tcPr>
          <w:p w14:paraId="37CAABF3" w14:textId="77777777" w:rsidR="00BC0C38" w:rsidRPr="005532E3" w:rsidRDefault="00BC0C38" w:rsidP="00BF2A0F">
            <w:pPr>
              <w:tabs>
                <w:tab w:val="right" w:pos="851"/>
              </w:tabs>
              <w:spacing w:line="240" w:lineRule="auto"/>
              <w:rPr>
                <w:sz w:val="24"/>
                <w:szCs w:val="24"/>
              </w:rPr>
            </w:pPr>
            <w:r>
              <w:rPr>
                <w:sz w:val="24"/>
                <w:szCs w:val="24"/>
              </w:rPr>
              <w:t xml:space="preserve">В целом по дисциплине </w:t>
            </w:r>
          </w:p>
        </w:tc>
        <w:tc>
          <w:tcPr>
            <w:tcW w:w="326" w:type="pct"/>
            <w:shd w:val="clear" w:color="auto" w:fill="auto"/>
          </w:tcPr>
          <w:p w14:paraId="75336403" w14:textId="00A9DF68" w:rsidR="00BC0C38" w:rsidRPr="005532E3" w:rsidRDefault="00BC0C38" w:rsidP="00BF2A0F">
            <w:pPr>
              <w:tabs>
                <w:tab w:val="right" w:pos="851"/>
              </w:tabs>
              <w:spacing w:line="240" w:lineRule="auto"/>
              <w:jc w:val="center"/>
              <w:rPr>
                <w:sz w:val="24"/>
                <w:szCs w:val="24"/>
              </w:rPr>
            </w:pPr>
            <w:r>
              <w:rPr>
                <w:sz w:val="24"/>
                <w:szCs w:val="24"/>
              </w:rPr>
              <w:t>108</w:t>
            </w:r>
          </w:p>
        </w:tc>
        <w:tc>
          <w:tcPr>
            <w:tcW w:w="384" w:type="pct"/>
            <w:shd w:val="clear" w:color="auto" w:fill="auto"/>
          </w:tcPr>
          <w:p w14:paraId="4F90C605" w14:textId="2A9C0FB3" w:rsidR="00BC0C38" w:rsidRPr="00BF2A0F" w:rsidRDefault="00C32834" w:rsidP="00F42F6E">
            <w:pPr>
              <w:tabs>
                <w:tab w:val="right" w:pos="851"/>
              </w:tabs>
              <w:spacing w:line="240" w:lineRule="auto"/>
              <w:ind w:right="-47"/>
              <w:jc w:val="center"/>
              <w:rPr>
                <w:sz w:val="24"/>
                <w:szCs w:val="24"/>
              </w:rPr>
            </w:pPr>
            <w:r>
              <w:rPr>
                <w:sz w:val="24"/>
                <w:szCs w:val="24"/>
              </w:rPr>
              <w:t>68</w:t>
            </w:r>
          </w:p>
        </w:tc>
        <w:tc>
          <w:tcPr>
            <w:tcW w:w="389" w:type="pct"/>
            <w:shd w:val="clear" w:color="auto" w:fill="auto"/>
          </w:tcPr>
          <w:p w14:paraId="00097C45" w14:textId="04A95C99" w:rsidR="00BC0C38" w:rsidRPr="00BF2A0F" w:rsidRDefault="00C32834" w:rsidP="00BF2A0F">
            <w:pPr>
              <w:tabs>
                <w:tab w:val="right" w:pos="851"/>
              </w:tabs>
              <w:spacing w:line="240" w:lineRule="auto"/>
              <w:jc w:val="center"/>
              <w:rPr>
                <w:sz w:val="24"/>
                <w:szCs w:val="24"/>
              </w:rPr>
            </w:pPr>
            <w:r>
              <w:rPr>
                <w:sz w:val="24"/>
                <w:szCs w:val="24"/>
              </w:rPr>
              <w:t>34</w:t>
            </w:r>
          </w:p>
        </w:tc>
        <w:tc>
          <w:tcPr>
            <w:tcW w:w="743" w:type="pct"/>
            <w:shd w:val="clear" w:color="auto" w:fill="auto"/>
          </w:tcPr>
          <w:p w14:paraId="6B003866" w14:textId="454AB5DB" w:rsidR="00BC0C38" w:rsidRPr="00BF2A0F" w:rsidRDefault="00C32834" w:rsidP="00BF2A0F">
            <w:pPr>
              <w:tabs>
                <w:tab w:val="right" w:pos="851"/>
              </w:tabs>
              <w:spacing w:line="240" w:lineRule="auto"/>
              <w:jc w:val="center"/>
              <w:rPr>
                <w:sz w:val="24"/>
                <w:szCs w:val="24"/>
              </w:rPr>
            </w:pPr>
            <w:r>
              <w:rPr>
                <w:sz w:val="24"/>
                <w:szCs w:val="24"/>
              </w:rPr>
              <w:t>34</w:t>
            </w:r>
          </w:p>
        </w:tc>
        <w:tc>
          <w:tcPr>
            <w:tcW w:w="540" w:type="pct"/>
            <w:shd w:val="clear" w:color="auto" w:fill="auto"/>
          </w:tcPr>
          <w:p w14:paraId="028090B8" w14:textId="556B5B45" w:rsidR="00BC0C38" w:rsidRPr="00BF2A0F" w:rsidRDefault="00C32834" w:rsidP="00BF2A0F">
            <w:pPr>
              <w:tabs>
                <w:tab w:val="right" w:pos="851"/>
              </w:tabs>
              <w:spacing w:line="240" w:lineRule="auto"/>
              <w:jc w:val="center"/>
              <w:rPr>
                <w:sz w:val="24"/>
                <w:szCs w:val="24"/>
              </w:rPr>
            </w:pPr>
            <w:r>
              <w:rPr>
                <w:sz w:val="24"/>
                <w:szCs w:val="24"/>
              </w:rPr>
              <w:t>40</w:t>
            </w:r>
          </w:p>
        </w:tc>
        <w:tc>
          <w:tcPr>
            <w:tcW w:w="944" w:type="pct"/>
            <w:shd w:val="clear" w:color="auto" w:fill="auto"/>
          </w:tcPr>
          <w:p w14:paraId="193CA742" w14:textId="2B63268F" w:rsidR="00BC0C38" w:rsidRPr="005532E3" w:rsidRDefault="00BC0C38" w:rsidP="00BF2A0F">
            <w:pPr>
              <w:tabs>
                <w:tab w:val="right" w:pos="851"/>
              </w:tabs>
              <w:spacing w:line="240" w:lineRule="auto"/>
              <w:jc w:val="center"/>
              <w:rPr>
                <w:sz w:val="24"/>
                <w:szCs w:val="24"/>
              </w:rPr>
            </w:pPr>
            <w:r>
              <w:rPr>
                <w:sz w:val="24"/>
                <w:szCs w:val="24"/>
              </w:rPr>
              <w:t>Контрольная работа</w:t>
            </w:r>
          </w:p>
        </w:tc>
      </w:tr>
      <w:tr w:rsidR="00BC0C38" w:rsidRPr="005532E3" w14:paraId="56B62813" w14:textId="77777777" w:rsidTr="00BC0C38">
        <w:tc>
          <w:tcPr>
            <w:tcW w:w="222" w:type="pct"/>
            <w:shd w:val="clear" w:color="auto" w:fill="auto"/>
          </w:tcPr>
          <w:p w14:paraId="7CB8AF8C" w14:textId="77777777" w:rsidR="00BC0C38" w:rsidRPr="005532E3" w:rsidRDefault="00BC0C38" w:rsidP="00A1090A">
            <w:pPr>
              <w:tabs>
                <w:tab w:val="right" w:pos="851"/>
              </w:tabs>
              <w:spacing w:line="240" w:lineRule="auto"/>
              <w:rPr>
                <w:sz w:val="24"/>
                <w:szCs w:val="24"/>
              </w:rPr>
            </w:pPr>
          </w:p>
        </w:tc>
        <w:tc>
          <w:tcPr>
            <w:tcW w:w="1452" w:type="pct"/>
            <w:shd w:val="clear" w:color="auto" w:fill="auto"/>
          </w:tcPr>
          <w:p w14:paraId="54338153" w14:textId="77777777" w:rsidR="00BC0C38" w:rsidRPr="0057189E" w:rsidRDefault="00BC0C38" w:rsidP="00A1090A">
            <w:pPr>
              <w:tabs>
                <w:tab w:val="right" w:pos="851"/>
              </w:tabs>
              <w:spacing w:line="240" w:lineRule="auto"/>
              <w:rPr>
                <w:sz w:val="24"/>
                <w:szCs w:val="24"/>
                <w:highlight w:val="yellow"/>
              </w:rPr>
            </w:pPr>
            <w:r w:rsidRPr="005F49FA">
              <w:rPr>
                <w:sz w:val="24"/>
                <w:szCs w:val="24"/>
              </w:rPr>
              <w:t>Итого в %</w:t>
            </w:r>
          </w:p>
        </w:tc>
        <w:tc>
          <w:tcPr>
            <w:tcW w:w="326" w:type="pct"/>
            <w:shd w:val="clear" w:color="auto" w:fill="auto"/>
          </w:tcPr>
          <w:p w14:paraId="56F5238B" w14:textId="050892A7" w:rsidR="00BC0C38" w:rsidRPr="00521397" w:rsidRDefault="00BC0C38" w:rsidP="00521397">
            <w:pPr>
              <w:tabs>
                <w:tab w:val="right" w:pos="851"/>
              </w:tabs>
              <w:spacing w:line="240" w:lineRule="auto"/>
              <w:ind w:right="-56" w:hanging="120"/>
              <w:jc w:val="center"/>
              <w:rPr>
                <w:sz w:val="24"/>
                <w:szCs w:val="24"/>
              </w:rPr>
            </w:pPr>
            <w:r w:rsidRPr="00521397">
              <w:rPr>
                <w:sz w:val="24"/>
                <w:szCs w:val="24"/>
              </w:rPr>
              <w:t>100%</w:t>
            </w:r>
          </w:p>
        </w:tc>
        <w:tc>
          <w:tcPr>
            <w:tcW w:w="384" w:type="pct"/>
            <w:shd w:val="clear" w:color="auto" w:fill="auto"/>
          </w:tcPr>
          <w:p w14:paraId="156175E6" w14:textId="5633B514" w:rsidR="00BC0C38" w:rsidRPr="00521397" w:rsidRDefault="00513D4C" w:rsidP="00521397">
            <w:pPr>
              <w:tabs>
                <w:tab w:val="right" w:pos="851"/>
              </w:tabs>
              <w:spacing w:line="240" w:lineRule="auto"/>
              <w:jc w:val="center"/>
              <w:rPr>
                <w:sz w:val="24"/>
                <w:szCs w:val="24"/>
              </w:rPr>
            </w:pPr>
            <w:r>
              <w:rPr>
                <w:sz w:val="24"/>
                <w:szCs w:val="24"/>
              </w:rPr>
              <w:t>63</w:t>
            </w:r>
            <w:r w:rsidR="00BC0C38">
              <w:rPr>
                <w:sz w:val="24"/>
                <w:szCs w:val="24"/>
              </w:rPr>
              <w:t>%</w:t>
            </w:r>
          </w:p>
        </w:tc>
        <w:tc>
          <w:tcPr>
            <w:tcW w:w="389" w:type="pct"/>
            <w:shd w:val="clear" w:color="auto" w:fill="auto"/>
          </w:tcPr>
          <w:p w14:paraId="56F4A955" w14:textId="620A11AD" w:rsidR="00BC0C38" w:rsidRPr="00521397" w:rsidRDefault="00C32834" w:rsidP="00521397">
            <w:pPr>
              <w:tabs>
                <w:tab w:val="right" w:pos="851"/>
              </w:tabs>
              <w:spacing w:line="240" w:lineRule="auto"/>
              <w:jc w:val="center"/>
              <w:rPr>
                <w:sz w:val="24"/>
                <w:szCs w:val="24"/>
              </w:rPr>
            </w:pPr>
            <w:r>
              <w:rPr>
                <w:sz w:val="24"/>
                <w:szCs w:val="24"/>
              </w:rPr>
              <w:t>50%</w:t>
            </w:r>
          </w:p>
        </w:tc>
        <w:tc>
          <w:tcPr>
            <w:tcW w:w="743" w:type="pct"/>
            <w:shd w:val="clear" w:color="auto" w:fill="auto"/>
          </w:tcPr>
          <w:p w14:paraId="3F02A317" w14:textId="34F32456" w:rsidR="00BC0C38" w:rsidRPr="00521397" w:rsidRDefault="00C32834" w:rsidP="00521397">
            <w:pPr>
              <w:tabs>
                <w:tab w:val="right" w:pos="851"/>
              </w:tabs>
              <w:spacing w:line="240" w:lineRule="auto"/>
              <w:jc w:val="center"/>
              <w:rPr>
                <w:sz w:val="24"/>
                <w:szCs w:val="24"/>
              </w:rPr>
            </w:pPr>
            <w:r>
              <w:rPr>
                <w:sz w:val="24"/>
                <w:szCs w:val="24"/>
              </w:rPr>
              <w:t>50%</w:t>
            </w:r>
          </w:p>
        </w:tc>
        <w:tc>
          <w:tcPr>
            <w:tcW w:w="540" w:type="pct"/>
            <w:shd w:val="clear" w:color="auto" w:fill="auto"/>
          </w:tcPr>
          <w:p w14:paraId="63379075" w14:textId="692DA84A" w:rsidR="00BC0C38" w:rsidRPr="005532E3" w:rsidRDefault="00C32834" w:rsidP="00C32834">
            <w:pPr>
              <w:spacing w:line="240" w:lineRule="auto"/>
              <w:ind w:right="-255"/>
              <w:rPr>
                <w:sz w:val="24"/>
                <w:szCs w:val="24"/>
              </w:rPr>
            </w:pPr>
            <w:r>
              <w:rPr>
                <w:sz w:val="24"/>
                <w:szCs w:val="24"/>
              </w:rPr>
              <w:t>37%</w:t>
            </w:r>
          </w:p>
        </w:tc>
        <w:tc>
          <w:tcPr>
            <w:tcW w:w="944" w:type="pct"/>
            <w:shd w:val="clear" w:color="auto" w:fill="auto"/>
          </w:tcPr>
          <w:p w14:paraId="65ADC6F2" w14:textId="77777777" w:rsidR="00BC0C38" w:rsidRPr="005532E3" w:rsidRDefault="00BC0C38" w:rsidP="00A1090A">
            <w:pPr>
              <w:tabs>
                <w:tab w:val="right" w:pos="851"/>
              </w:tabs>
              <w:spacing w:line="240" w:lineRule="auto"/>
              <w:rPr>
                <w:sz w:val="24"/>
                <w:szCs w:val="24"/>
              </w:rPr>
            </w:pPr>
          </w:p>
        </w:tc>
      </w:tr>
    </w:tbl>
    <w:p w14:paraId="3C6AD0E0" w14:textId="1CF82009" w:rsidR="005A1B70" w:rsidRDefault="005A1B70" w:rsidP="00C84D61">
      <w:pPr>
        <w:tabs>
          <w:tab w:val="left" w:pos="993"/>
        </w:tabs>
        <w:rPr>
          <w:rFonts w:cs="Times New Roman"/>
          <w:b/>
          <w:bCs/>
          <w:color w:val="FF0000"/>
          <w:szCs w:val="28"/>
          <w:lang w:eastAsia="ru-RU"/>
        </w:rPr>
      </w:pPr>
    </w:p>
    <w:p w14:paraId="5986670F" w14:textId="7EDFE774" w:rsidR="00684427" w:rsidRPr="004D4309" w:rsidRDefault="00684427" w:rsidP="004D4309">
      <w:pPr>
        <w:pStyle w:val="1"/>
        <w:rPr>
          <w:lang w:eastAsia="ru-RU"/>
        </w:rPr>
      </w:pPr>
      <w:r w:rsidRPr="00B44C04">
        <w:rPr>
          <w:lang w:eastAsia="ru-RU"/>
        </w:rPr>
        <w:lastRenderedPageBreak/>
        <w:t>5.3. Содержание практических и семинарских занятий</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4678"/>
        <w:gridCol w:w="2977"/>
      </w:tblGrid>
      <w:tr w:rsidR="00684427" w:rsidRPr="00E128F8" w14:paraId="51EAEE01" w14:textId="77777777" w:rsidTr="00ED1D79">
        <w:tc>
          <w:tcPr>
            <w:tcW w:w="1949" w:type="dxa"/>
          </w:tcPr>
          <w:p w14:paraId="142C832B"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4678" w:type="dxa"/>
          </w:tcPr>
          <w:p w14:paraId="0AB0BE80"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7" w:type="dxa"/>
          </w:tcPr>
          <w:p w14:paraId="3988D89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513D4C" w:rsidRPr="00E128F8" w14:paraId="784E781D" w14:textId="77777777" w:rsidTr="00513D4C">
        <w:tc>
          <w:tcPr>
            <w:tcW w:w="1949" w:type="dxa"/>
          </w:tcPr>
          <w:p w14:paraId="3CB97694" w14:textId="1253750C" w:rsidR="00513D4C" w:rsidRPr="004B46EC" w:rsidRDefault="00513D4C" w:rsidP="00ED1D79">
            <w:pPr>
              <w:spacing w:line="240" w:lineRule="auto"/>
              <w:ind w:left="-113" w:right="-113"/>
              <w:rPr>
                <w:rFonts w:cs="Times New Roman"/>
                <w:sz w:val="24"/>
                <w:szCs w:val="24"/>
              </w:rPr>
            </w:pPr>
            <w:r w:rsidRPr="00BC0C38">
              <w:rPr>
                <w:sz w:val="24"/>
                <w:szCs w:val="24"/>
              </w:rPr>
              <w:t>Социально-экономическое значение налогов и сборов, уплачиваемых физическими лицами в Российской Федерации</w:t>
            </w:r>
          </w:p>
        </w:tc>
        <w:tc>
          <w:tcPr>
            <w:tcW w:w="4678" w:type="dxa"/>
          </w:tcPr>
          <w:p w14:paraId="408CE510" w14:textId="77777777" w:rsidR="00513D4C" w:rsidRDefault="00513D4C" w:rsidP="00513D4C">
            <w:pPr>
              <w:spacing w:line="240" w:lineRule="auto"/>
              <w:ind w:left="-113" w:right="-113"/>
              <w:rPr>
                <w:rFonts w:cs="Times New Roman"/>
                <w:color w:val="000000"/>
                <w:sz w:val="24"/>
                <w:szCs w:val="24"/>
              </w:rPr>
            </w:pPr>
            <w:r w:rsidRPr="002D07F3">
              <w:rPr>
                <w:rFonts w:cs="Times New Roman"/>
                <w:color w:val="000000"/>
                <w:sz w:val="24"/>
                <w:szCs w:val="24"/>
              </w:rPr>
              <w:t xml:space="preserve">Состав налогов с физических лиц, их общая характеристика и функциональные особенности. Эволюция налогообложения доходов и имущества физических лиц. Проблемы и тенденции развития налогообложения доходов и имущества физических лиц. Регулирующее и стимулирующее значение налогов и сборов с физических лиц. </w:t>
            </w:r>
          </w:p>
          <w:p w14:paraId="783C6496" w14:textId="26EFDC00"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 7, 11</w:t>
            </w:r>
          </w:p>
          <w:p w14:paraId="3FEBBD29"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3D33E1AE" w14:textId="20CF0203" w:rsidR="00513D4C" w:rsidRPr="005E4FD2" w:rsidRDefault="00513D4C" w:rsidP="00513D4C">
            <w:pPr>
              <w:spacing w:line="240" w:lineRule="auto"/>
              <w:ind w:right="-113"/>
              <w:rPr>
                <w:rFonts w:cs="Times New Roman"/>
                <w:sz w:val="24"/>
                <w:szCs w:val="24"/>
              </w:rPr>
            </w:pPr>
          </w:p>
        </w:tc>
        <w:tc>
          <w:tcPr>
            <w:tcW w:w="2977" w:type="dxa"/>
          </w:tcPr>
          <w:p w14:paraId="02075617"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t xml:space="preserve">1. Активная работа студентов при обсуждении </w:t>
            </w:r>
            <w:r w:rsidRPr="002D07F3">
              <w:rPr>
                <w:rFonts w:cs="Times New Roman"/>
                <w:sz w:val="24"/>
                <w:szCs w:val="24"/>
              </w:rPr>
              <w:t>содержащихся</w:t>
            </w:r>
            <w:r w:rsidRPr="002D07F3">
              <w:rPr>
                <w:rFonts w:cs="Times New Roman"/>
                <w:color w:val="000000"/>
                <w:sz w:val="24"/>
                <w:szCs w:val="24"/>
              </w:rPr>
              <w:t xml:space="preserve"> в планах семинарских занятий вопросов тем и контрольных вопросов;</w:t>
            </w:r>
          </w:p>
          <w:p w14:paraId="6E7E6F84"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t>2. Проведение фронтальных опросов;</w:t>
            </w:r>
          </w:p>
          <w:p w14:paraId="03891FE2"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t>3. Участие в дискуссии по проблемным темам;</w:t>
            </w:r>
          </w:p>
          <w:p w14:paraId="75EF4C49" w14:textId="3E98CE22" w:rsidR="00513D4C" w:rsidRPr="005E4FD2" w:rsidRDefault="00513D4C" w:rsidP="00D553CE">
            <w:pPr>
              <w:tabs>
                <w:tab w:val="left" w:pos="993"/>
              </w:tabs>
              <w:spacing w:line="240" w:lineRule="auto"/>
              <w:jc w:val="left"/>
              <w:outlineLvl w:val="0"/>
              <w:rPr>
                <w:rFonts w:cs="Times New Roman"/>
                <w:sz w:val="24"/>
                <w:szCs w:val="24"/>
              </w:rPr>
            </w:pPr>
            <w:r w:rsidRPr="002D07F3">
              <w:rPr>
                <w:rFonts w:cs="Times New Roman"/>
                <w:color w:val="000000"/>
                <w:sz w:val="24"/>
                <w:szCs w:val="24"/>
              </w:rPr>
              <w:t>4. Обсуждение публикаций по актуальным проблемам налогообложения физических лиц.</w:t>
            </w:r>
          </w:p>
        </w:tc>
      </w:tr>
      <w:tr w:rsidR="00513D4C" w:rsidRPr="00E128F8" w14:paraId="539F53E7" w14:textId="77777777" w:rsidTr="00ED1D79">
        <w:trPr>
          <w:trHeight w:val="3999"/>
        </w:trPr>
        <w:tc>
          <w:tcPr>
            <w:tcW w:w="1949" w:type="dxa"/>
          </w:tcPr>
          <w:p w14:paraId="7562EA71" w14:textId="26BDFB11"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Налог на доходы физических лиц</w:t>
            </w:r>
          </w:p>
        </w:tc>
        <w:tc>
          <w:tcPr>
            <w:tcW w:w="4678" w:type="dxa"/>
          </w:tcPr>
          <w:p w14:paraId="4389267B" w14:textId="77777777" w:rsidR="00513D4C" w:rsidRDefault="00513D4C" w:rsidP="00513D4C">
            <w:pPr>
              <w:spacing w:line="240" w:lineRule="auto"/>
              <w:ind w:left="-113" w:right="-113"/>
              <w:rPr>
                <w:rFonts w:cs="Times New Roman"/>
                <w:sz w:val="24"/>
                <w:szCs w:val="24"/>
              </w:rPr>
            </w:pPr>
            <w:r w:rsidRPr="005E4FD2">
              <w:rPr>
                <w:rFonts w:cs="Times New Roman"/>
                <w:sz w:val="24"/>
                <w:szCs w:val="24"/>
              </w:rPr>
              <w:t>Категории плательщиков налога на доходы. Объект налогообложения. Налоговая база, порядок её определения. Доходы, не подлежащие налогообложению. Особенности исчисления налоговой базы при получении доходов: в натуральной форме; в виде материальной выгоды; по договорам страхования; по операциям с ценными бумагами; от долевого участия в организациях. Состав и характеристика отдельных видов налоговых вычетов: стандартные; социальные; имущественные; инвестиционные и профессиональные налоговые вычеты. Налоговый период и налоговые ставки. Порядок исчисления и уплаты налога на доходы физических лиц. Налогообложение доходов физических лиц - резидентов Российской Федерации и физических лиц, не являющихся налоговыми резидентами Российской Федерации.</w:t>
            </w:r>
          </w:p>
          <w:p w14:paraId="7F96110D" w14:textId="5AD7BC8C"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 6, 8, 9, 11</w:t>
            </w:r>
          </w:p>
          <w:p w14:paraId="3B190DCB"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37E5D2F8" w14:textId="0728CE90" w:rsidR="00513D4C" w:rsidRPr="004B46EC" w:rsidRDefault="00513D4C" w:rsidP="00513D4C">
            <w:pPr>
              <w:spacing w:line="240" w:lineRule="auto"/>
              <w:ind w:left="-113" w:right="-113"/>
              <w:rPr>
                <w:rFonts w:cs="Times New Roman"/>
                <w:sz w:val="24"/>
                <w:szCs w:val="24"/>
              </w:rPr>
            </w:pPr>
          </w:p>
        </w:tc>
        <w:tc>
          <w:tcPr>
            <w:tcW w:w="2977" w:type="dxa"/>
            <w:vAlign w:val="center"/>
          </w:tcPr>
          <w:p w14:paraId="7D665D48" w14:textId="77777777" w:rsidR="00513D4C" w:rsidRDefault="00513D4C" w:rsidP="00D553CE">
            <w:pPr>
              <w:tabs>
                <w:tab w:val="left" w:pos="993"/>
              </w:tabs>
              <w:spacing w:line="240" w:lineRule="auto"/>
              <w:jc w:val="left"/>
              <w:outlineLvl w:val="0"/>
              <w:rPr>
                <w:rFonts w:cs="Times New Roman"/>
                <w:sz w:val="24"/>
                <w:szCs w:val="24"/>
              </w:rPr>
            </w:pPr>
            <w:bookmarkStart w:id="1" w:name="_Toc24629811"/>
            <w:bookmarkStart w:id="2" w:name="_Toc24629910"/>
            <w:r w:rsidRPr="005E4FD2">
              <w:rPr>
                <w:rFonts w:cs="Times New Roman"/>
                <w:sz w:val="24"/>
                <w:szCs w:val="24"/>
              </w:rPr>
              <w:t>1. Проверка домашних заданий;</w:t>
            </w:r>
            <w:bookmarkEnd w:id="1"/>
            <w:bookmarkEnd w:id="2"/>
          </w:p>
          <w:p w14:paraId="5B159C0D" w14:textId="77777777" w:rsidR="00513D4C" w:rsidRDefault="00513D4C" w:rsidP="00D553CE">
            <w:pPr>
              <w:tabs>
                <w:tab w:val="left" w:pos="993"/>
              </w:tabs>
              <w:spacing w:line="240" w:lineRule="auto"/>
              <w:jc w:val="left"/>
              <w:outlineLvl w:val="0"/>
              <w:rPr>
                <w:rFonts w:cs="Times New Roman"/>
                <w:sz w:val="24"/>
                <w:szCs w:val="24"/>
              </w:rPr>
            </w:pPr>
            <w:bookmarkStart w:id="3" w:name="_Toc24629812"/>
            <w:bookmarkStart w:id="4" w:name="_Toc24629911"/>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bookmarkEnd w:id="3"/>
            <w:bookmarkEnd w:id="4"/>
          </w:p>
          <w:p w14:paraId="6710732A" w14:textId="77777777" w:rsidR="00513D4C" w:rsidRDefault="00513D4C" w:rsidP="00D553CE">
            <w:pPr>
              <w:tabs>
                <w:tab w:val="left" w:pos="993"/>
              </w:tabs>
              <w:spacing w:line="240" w:lineRule="auto"/>
              <w:jc w:val="left"/>
              <w:outlineLvl w:val="0"/>
              <w:rPr>
                <w:rFonts w:cs="Times New Roman"/>
                <w:sz w:val="24"/>
                <w:szCs w:val="24"/>
              </w:rPr>
            </w:pPr>
            <w:r w:rsidRPr="005E4FD2">
              <w:rPr>
                <w:rFonts w:cs="Times New Roman"/>
                <w:sz w:val="24"/>
                <w:szCs w:val="24"/>
              </w:rPr>
              <w:t xml:space="preserve"> </w:t>
            </w:r>
            <w:bookmarkStart w:id="5" w:name="_Toc24629813"/>
            <w:bookmarkStart w:id="6" w:name="_Toc24629912"/>
            <w:r w:rsidRPr="005E4FD2">
              <w:rPr>
                <w:rFonts w:cs="Times New Roman"/>
                <w:sz w:val="24"/>
                <w:szCs w:val="24"/>
              </w:rPr>
              <w:t>3. Проведение фронтальных опросов;</w:t>
            </w:r>
            <w:bookmarkEnd w:id="5"/>
            <w:bookmarkEnd w:id="6"/>
            <w:r w:rsidRPr="005E4FD2">
              <w:rPr>
                <w:rFonts w:cs="Times New Roman"/>
                <w:sz w:val="24"/>
                <w:szCs w:val="24"/>
              </w:rPr>
              <w:t xml:space="preserve"> </w:t>
            </w:r>
          </w:p>
          <w:p w14:paraId="7D1F074B" w14:textId="77777777" w:rsidR="00513D4C" w:rsidRDefault="00513D4C" w:rsidP="00D553CE">
            <w:pPr>
              <w:tabs>
                <w:tab w:val="left" w:pos="993"/>
              </w:tabs>
              <w:spacing w:line="240" w:lineRule="auto"/>
              <w:jc w:val="left"/>
              <w:outlineLvl w:val="0"/>
              <w:rPr>
                <w:rFonts w:cs="Times New Roman"/>
                <w:sz w:val="24"/>
                <w:szCs w:val="24"/>
              </w:rPr>
            </w:pPr>
            <w:bookmarkStart w:id="7" w:name="_Toc24629814"/>
            <w:bookmarkStart w:id="8" w:name="_Toc24629913"/>
            <w:r w:rsidRPr="005E4FD2">
              <w:rPr>
                <w:rFonts w:cs="Times New Roman"/>
                <w:sz w:val="24"/>
                <w:szCs w:val="24"/>
              </w:rPr>
              <w:t>4. Участие в дискуссии по проблемным темам;</w:t>
            </w:r>
            <w:bookmarkEnd w:id="7"/>
            <w:bookmarkEnd w:id="8"/>
            <w:r w:rsidRPr="005E4FD2">
              <w:rPr>
                <w:rFonts w:cs="Times New Roman"/>
                <w:sz w:val="24"/>
                <w:szCs w:val="24"/>
              </w:rPr>
              <w:t xml:space="preserve"> </w:t>
            </w:r>
          </w:p>
          <w:p w14:paraId="2A67BDCF" w14:textId="77777777" w:rsidR="00513D4C" w:rsidRDefault="00513D4C" w:rsidP="00D553CE">
            <w:pPr>
              <w:tabs>
                <w:tab w:val="left" w:pos="993"/>
              </w:tabs>
              <w:spacing w:line="240" w:lineRule="auto"/>
              <w:jc w:val="left"/>
              <w:outlineLvl w:val="0"/>
              <w:rPr>
                <w:rFonts w:cs="Times New Roman"/>
                <w:sz w:val="24"/>
                <w:szCs w:val="24"/>
              </w:rPr>
            </w:pPr>
            <w:bookmarkStart w:id="9" w:name="_Toc24629815"/>
            <w:bookmarkStart w:id="10" w:name="_Toc24629914"/>
            <w:r w:rsidRPr="005E4FD2">
              <w:rPr>
                <w:rFonts w:cs="Times New Roman"/>
                <w:sz w:val="24"/>
                <w:szCs w:val="24"/>
              </w:rPr>
              <w:t>5. Обсуждение публикаций по актуальным проблемам налогообложения физических лиц;</w:t>
            </w:r>
            <w:bookmarkEnd w:id="9"/>
            <w:bookmarkEnd w:id="10"/>
            <w:r w:rsidRPr="005E4FD2">
              <w:rPr>
                <w:rFonts w:cs="Times New Roman"/>
                <w:sz w:val="24"/>
                <w:szCs w:val="24"/>
              </w:rPr>
              <w:t xml:space="preserve"> </w:t>
            </w:r>
          </w:p>
          <w:p w14:paraId="68E987E3" w14:textId="77777777" w:rsidR="00513D4C" w:rsidRDefault="00513D4C" w:rsidP="00D553CE">
            <w:pPr>
              <w:tabs>
                <w:tab w:val="left" w:pos="993"/>
              </w:tabs>
              <w:spacing w:line="240" w:lineRule="auto"/>
              <w:jc w:val="left"/>
              <w:outlineLvl w:val="0"/>
              <w:rPr>
                <w:rFonts w:cs="Times New Roman"/>
                <w:sz w:val="24"/>
                <w:szCs w:val="24"/>
              </w:rPr>
            </w:pPr>
            <w:bookmarkStart w:id="11" w:name="_Toc24629816"/>
            <w:bookmarkStart w:id="12" w:name="_Toc24629915"/>
            <w:r w:rsidRPr="005E4FD2">
              <w:rPr>
                <w:rFonts w:cs="Times New Roman"/>
                <w:sz w:val="24"/>
                <w:szCs w:val="24"/>
              </w:rPr>
              <w:t>6. Обсуждение законодательных, правовых и нормативных актов;</w:t>
            </w:r>
            <w:bookmarkEnd w:id="11"/>
            <w:bookmarkEnd w:id="12"/>
            <w:r w:rsidRPr="005E4FD2">
              <w:rPr>
                <w:rFonts w:cs="Times New Roman"/>
                <w:sz w:val="24"/>
                <w:szCs w:val="24"/>
              </w:rPr>
              <w:t xml:space="preserve"> </w:t>
            </w:r>
          </w:p>
          <w:p w14:paraId="620EF990" w14:textId="77777777" w:rsidR="00513D4C" w:rsidRDefault="00513D4C" w:rsidP="00D553CE">
            <w:pPr>
              <w:tabs>
                <w:tab w:val="left" w:pos="993"/>
              </w:tabs>
              <w:spacing w:line="240" w:lineRule="auto"/>
              <w:jc w:val="left"/>
              <w:outlineLvl w:val="0"/>
              <w:rPr>
                <w:rFonts w:cs="Times New Roman"/>
                <w:sz w:val="24"/>
                <w:szCs w:val="24"/>
              </w:rPr>
            </w:pPr>
            <w:bookmarkStart w:id="13" w:name="_Toc24629817"/>
            <w:bookmarkStart w:id="14" w:name="_Toc24629916"/>
            <w:r w:rsidRPr="005E4FD2">
              <w:rPr>
                <w:rFonts w:cs="Times New Roman"/>
                <w:sz w:val="24"/>
                <w:szCs w:val="24"/>
              </w:rPr>
              <w:t xml:space="preserve">7. Решение задач, </w:t>
            </w:r>
            <w:r>
              <w:rPr>
                <w:rFonts w:cs="Times New Roman"/>
                <w:sz w:val="24"/>
                <w:szCs w:val="24"/>
              </w:rPr>
              <w:t xml:space="preserve">практических ситуаций, </w:t>
            </w:r>
            <w:r w:rsidRPr="005E4FD2">
              <w:rPr>
                <w:rFonts w:cs="Times New Roman"/>
                <w:sz w:val="24"/>
                <w:szCs w:val="24"/>
              </w:rPr>
              <w:t xml:space="preserve">тестов и их обсуждение с точки зрения умения формулировать выводы, вносить рекомендации и принимать практические </w:t>
            </w:r>
            <w:r w:rsidRPr="005E4FD2">
              <w:rPr>
                <w:rFonts w:cs="Times New Roman"/>
                <w:sz w:val="24"/>
                <w:szCs w:val="24"/>
              </w:rPr>
              <w:lastRenderedPageBreak/>
              <w:t>решения в области налогообложения;</w:t>
            </w:r>
            <w:bookmarkEnd w:id="13"/>
            <w:bookmarkEnd w:id="14"/>
            <w:r w:rsidRPr="005E4FD2">
              <w:rPr>
                <w:rFonts w:cs="Times New Roman"/>
                <w:sz w:val="24"/>
                <w:szCs w:val="24"/>
              </w:rPr>
              <w:t xml:space="preserve"> </w:t>
            </w:r>
          </w:p>
          <w:p w14:paraId="6127EC41" w14:textId="7388EAF1" w:rsidR="00513D4C" w:rsidRPr="00ED1D79" w:rsidRDefault="00513D4C" w:rsidP="00D553CE">
            <w:pPr>
              <w:tabs>
                <w:tab w:val="left" w:pos="993"/>
              </w:tabs>
              <w:spacing w:line="240" w:lineRule="auto"/>
              <w:jc w:val="left"/>
              <w:outlineLvl w:val="0"/>
              <w:rPr>
                <w:color w:val="000000"/>
                <w:sz w:val="24"/>
                <w:szCs w:val="24"/>
              </w:rPr>
            </w:pPr>
            <w:bookmarkStart w:id="15" w:name="_Toc24629818"/>
            <w:bookmarkStart w:id="16" w:name="_Toc24629917"/>
            <w:r w:rsidRPr="005E4FD2">
              <w:rPr>
                <w:rFonts w:cs="Times New Roman"/>
                <w:sz w:val="24"/>
                <w:szCs w:val="24"/>
              </w:rPr>
              <w:t>8. Выполнение контрольных заданий и обсуждение результатов.</w:t>
            </w:r>
            <w:bookmarkEnd w:id="15"/>
            <w:bookmarkEnd w:id="16"/>
          </w:p>
        </w:tc>
      </w:tr>
      <w:tr w:rsidR="00513D4C" w:rsidRPr="00E128F8" w14:paraId="749F7EFB" w14:textId="77777777" w:rsidTr="00ED1D79">
        <w:tc>
          <w:tcPr>
            <w:tcW w:w="1949" w:type="dxa"/>
          </w:tcPr>
          <w:p w14:paraId="22629A0A" w14:textId="61558D5F"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lastRenderedPageBreak/>
              <w:t>Налогообложение имущества физических лиц</w:t>
            </w:r>
          </w:p>
        </w:tc>
        <w:tc>
          <w:tcPr>
            <w:tcW w:w="4678" w:type="dxa"/>
          </w:tcPr>
          <w:p w14:paraId="25B6B647" w14:textId="77777777" w:rsidR="00513D4C" w:rsidRDefault="00513D4C" w:rsidP="00513D4C">
            <w:pPr>
              <w:spacing w:line="240" w:lineRule="auto"/>
              <w:rPr>
                <w:rFonts w:cs="Times New Roman"/>
                <w:sz w:val="24"/>
                <w:szCs w:val="24"/>
              </w:rPr>
            </w:pPr>
            <w:r w:rsidRPr="002D07F3">
              <w:rPr>
                <w:rFonts w:cs="Times New Roman"/>
                <w:sz w:val="24"/>
                <w:szCs w:val="24"/>
              </w:rPr>
              <w:t>1. Состав и значение налогов на имущество физических лиц. Налог на имущество физических лиц: объект налогообложения, ставки налога, налоговые льготы. Порядок и сроки уплаты налога.</w:t>
            </w:r>
          </w:p>
          <w:p w14:paraId="6D7B7830" w14:textId="77777777" w:rsidR="00513D4C" w:rsidRDefault="00513D4C" w:rsidP="00513D4C">
            <w:pPr>
              <w:spacing w:line="240" w:lineRule="auto"/>
              <w:rPr>
                <w:rFonts w:cs="Times New Roman"/>
                <w:sz w:val="24"/>
                <w:szCs w:val="24"/>
              </w:rPr>
            </w:pPr>
            <w:r w:rsidRPr="002D07F3">
              <w:rPr>
                <w:rFonts w:cs="Times New Roman"/>
                <w:sz w:val="24"/>
                <w:szCs w:val="24"/>
              </w:rPr>
              <w:t>2. Плательщики, объект налогообложения, ставки транспортного налога. Порядок исчисления и взимания транспортного налога, уплачиваемого физическими лицами. Льготы по транспортному налогу, предусмотренные для налогоплательщиков – физических лиц.</w:t>
            </w:r>
          </w:p>
          <w:p w14:paraId="34BEC4B2" w14:textId="77777777" w:rsidR="00513D4C" w:rsidRDefault="00513D4C" w:rsidP="00513D4C">
            <w:pPr>
              <w:spacing w:line="240" w:lineRule="auto"/>
              <w:rPr>
                <w:rFonts w:cs="Times New Roman"/>
                <w:sz w:val="24"/>
                <w:szCs w:val="24"/>
              </w:rPr>
            </w:pPr>
            <w:r w:rsidRPr="002D07F3">
              <w:rPr>
                <w:rFonts w:cs="Times New Roman"/>
                <w:sz w:val="24"/>
                <w:szCs w:val="24"/>
              </w:rPr>
              <w:t>3. Плательщики, объект налогообложения, ставка земельного налога. Льготы по земельному налогу, предоставляемые физическим лицам. Особенности исчисления и уплаты земельного налога, уплачиваемого физическими лицами.</w:t>
            </w:r>
          </w:p>
          <w:p w14:paraId="158CB2DD" w14:textId="5A9C533D"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 6, 8, 9, 11</w:t>
            </w:r>
          </w:p>
          <w:p w14:paraId="51B685BA"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3040289E" w14:textId="66AA1363" w:rsidR="00513D4C" w:rsidRPr="001C25DD" w:rsidRDefault="00513D4C" w:rsidP="00513D4C">
            <w:pPr>
              <w:spacing w:line="240" w:lineRule="auto"/>
              <w:ind w:left="-113" w:right="-113"/>
              <w:rPr>
                <w:rFonts w:cs="Times New Roman"/>
                <w:sz w:val="24"/>
                <w:szCs w:val="24"/>
              </w:rPr>
            </w:pPr>
          </w:p>
        </w:tc>
        <w:tc>
          <w:tcPr>
            <w:tcW w:w="2977" w:type="dxa"/>
            <w:vAlign w:val="center"/>
          </w:tcPr>
          <w:p w14:paraId="278CB370" w14:textId="77777777" w:rsidR="00513D4C" w:rsidRDefault="00513D4C" w:rsidP="00D553CE">
            <w:pPr>
              <w:spacing w:line="240" w:lineRule="auto"/>
              <w:jc w:val="left"/>
              <w:rPr>
                <w:rFonts w:cs="Times New Roman"/>
                <w:sz w:val="24"/>
                <w:szCs w:val="24"/>
              </w:rPr>
            </w:pPr>
            <w:r w:rsidRPr="00863F28">
              <w:rPr>
                <w:rFonts w:cs="Times New Roman"/>
                <w:sz w:val="24"/>
                <w:szCs w:val="24"/>
              </w:rPr>
              <w:t>1. Проверка домашних заданий;</w:t>
            </w:r>
          </w:p>
          <w:p w14:paraId="5BCCA960" w14:textId="77777777" w:rsidR="00513D4C" w:rsidRDefault="00513D4C" w:rsidP="00D553CE">
            <w:pPr>
              <w:spacing w:line="240" w:lineRule="auto"/>
              <w:jc w:val="left"/>
              <w:rPr>
                <w:rFonts w:cs="Times New Roman"/>
                <w:sz w:val="24"/>
                <w:szCs w:val="24"/>
              </w:rPr>
            </w:pPr>
            <w:r w:rsidRPr="00863F28">
              <w:rPr>
                <w:rFonts w:cs="Times New Roman"/>
                <w:sz w:val="24"/>
                <w:szCs w:val="24"/>
              </w:rPr>
              <w:t>2. Активная работа студента при обсуждении содержащихся в планах семинарских занятий вопросов тем и контрольных вопросов;</w:t>
            </w:r>
          </w:p>
          <w:p w14:paraId="558AB1F9" w14:textId="77777777" w:rsidR="00513D4C" w:rsidRDefault="00513D4C" w:rsidP="00D553CE">
            <w:pPr>
              <w:spacing w:line="240" w:lineRule="auto"/>
              <w:jc w:val="left"/>
              <w:rPr>
                <w:rFonts w:cs="Times New Roman"/>
                <w:sz w:val="24"/>
                <w:szCs w:val="24"/>
              </w:rPr>
            </w:pPr>
            <w:r w:rsidRPr="00863F28">
              <w:rPr>
                <w:rFonts w:cs="Times New Roman"/>
                <w:sz w:val="24"/>
                <w:szCs w:val="24"/>
              </w:rPr>
              <w:t>3. Проведение фронтальных опросов;</w:t>
            </w:r>
          </w:p>
          <w:p w14:paraId="44DA7F17" w14:textId="77777777" w:rsidR="00513D4C" w:rsidRDefault="00513D4C" w:rsidP="00D553CE">
            <w:pPr>
              <w:spacing w:line="240" w:lineRule="auto"/>
              <w:jc w:val="left"/>
              <w:rPr>
                <w:rFonts w:cs="Times New Roman"/>
                <w:sz w:val="24"/>
                <w:szCs w:val="24"/>
              </w:rPr>
            </w:pPr>
            <w:r>
              <w:rPr>
                <w:rFonts w:cs="Times New Roman"/>
                <w:sz w:val="24"/>
                <w:szCs w:val="24"/>
              </w:rPr>
              <w:t>4</w:t>
            </w:r>
            <w:r w:rsidRPr="00863F28">
              <w:rPr>
                <w:rFonts w:cs="Times New Roman"/>
                <w:sz w:val="24"/>
                <w:szCs w:val="24"/>
              </w:rPr>
              <w:t>. Обсуждения законодательных, правовых и нормативных актов;</w:t>
            </w:r>
          </w:p>
          <w:p w14:paraId="15298351" w14:textId="0D4A62D6" w:rsidR="00513D4C" w:rsidRPr="004B46EC" w:rsidRDefault="00513D4C" w:rsidP="00D553CE">
            <w:pPr>
              <w:tabs>
                <w:tab w:val="left" w:pos="709"/>
                <w:tab w:val="left" w:pos="993"/>
              </w:tabs>
              <w:suppressAutoHyphens/>
              <w:spacing w:line="240" w:lineRule="auto"/>
              <w:jc w:val="left"/>
              <w:rPr>
                <w:rFonts w:cs="Times New Roman"/>
                <w:sz w:val="24"/>
                <w:szCs w:val="24"/>
              </w:rPr>
            </w:pPr>
            <w:r>
              <w:rPr>
                <w:rFonts w:cs="Times New Roman"/>
                <w:sz w:val="24"/>
                <w:szCs w:val="24"/>
              </w:rPr>
              <w:t>5</w:t>
            </w:r>
            <w:r w:rsidRPr="00863F28">
              <w:rPr>
                <w:rFonts w:cs="Times New Roman"/>
                <w:sz w:val="24"/>
                <w:szCs w:val="24"/>
              </w:rPr>
              <w:t>. Выполнение контрольных заданий и обсуждение результатов</w:t>
            </w:r>
            <w:r>
              <w:rPr>
                <w:rFonts w:cs="Times New Roman"/>
                <w:sz w:val="24"/>
                <w:szCs w:val="24"/>
              </w:rPr>
              <w:t>.</w:t>
            </w:r>
          </w:p>
        </w:tc>
      </w:tr>
      <w:tr w:rsidR="00513D4C" w:rsidRPr="00E128F8" w14:paraId="644C5C86" w14:textId="77777777" w:rsidTr="00513D4C">
        <w:tc>
          <w:tcPr>
            <w:tcW w:w="1949" w:type="dxa"/>
          </w:tcPr>
          <w:p w14:paraId="25D76B1B" w14:textId="2A1D5951"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Государственная пошлина, уплачиваемая физическими лицами</w:t>
            </w:r>
          </w:p>
        </w:tc>
        <w:tc>
          <w:tcPr>
            <w:tcW w:w="4678" w:type="dxa"/>
          </w:tcPr>
          <w:p w14:paraId="1649852D" w14:textId="77777777" w:rsidR="00513D4C" w:rsidRDefault="00513D4C" w:rsidP="00513D4C">
            <w:pPr>
              <w:spacing w:line="240" w:lineRule="auto"/>
              <w:rPr>
                <w:rFonts w:cs="Times New Roman"/>
                <w:sz w:val="24"/>
                <w:szCs w:val="24"/>
              </w:rPr>
            </w:pPr>
            <w:r w:rsidRPr="002D07F3">
              <w:rPr>
                <w:rFonts w:cs="Times New Roman"/>
                <w:sz w:val="24"/>
                <w:szCs w:val="24"/>
              </w:rPr>
              <w:t xml:space="preserve">Значение и виды государственной пошлины, взимаемой с физических лиц. Льготы, предоставляемые физическим лицам по уплате государственной пошлины. Порядок исчисления и уплаты государственной пошлины. </w:t>
            </w:r>
          </w:p>
          <w:p w14:paraId="1D86C61F" w14:textId="77777777"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 6</w:t>
            </w:r>
          </w:p>
          <w:p w14:paraId="566B64A2"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17E19D34" w14:textId="79BE582C" w:rsidR="00513D4C" w:rsidRPr="00145A98" w:rsidRDefault="00513D4C" w:rsidP="00513D4C">
            <w:pPr>
              <w:spacing w:line="240" w:lineRule="auto"/>
              <w:ind w:left="-113" w:right="-113"/>
              <w:rPr>
                <w:rFonts w:cs="Times New Roman"/>
                <w:sz w:val="24"/>
                <w:szCs w:val="24"/>
              </w:rPr>
            </w:pPr>
          </w:p>
        </w:tc>
        <w:tc>
          <w:tcPr>
            <w:tcW w:w="2977" w:type="dxa"/>
          </w:tcPr>
          <w:p w14:paraId="3B0AAAA5" w14:textId="77777777" w:rsidR="00513D4C" w:rsidRDefault="00513D4C" w:rsidP="00D553CE">
            <w:pPr>
              <w:spacing w:line="240" w:lineRule="auto"/>
              <w:jc w:val="left"/>
              <w:rPr>
                <w:rFonts w:cs="Times New Roman"/>
                <w:sz w:val="24"/>
                <w:szCs w:val="24"/>
              </w:rPr>
            </w:pPr>
            <w:r w:rsidRPr="002D07F3">
              <w:rPr>
                <w:rFonts w:cs="Times New Roman"/>
                <w:sz w:val="24"/>
                <w:szCs w:val="24"/>
              </w:rPr>
              <w:t>1. Проверка домашних заданий;</w:t>
            </w:r>
          </w:p>
          <w:p w14:paraId="23414633" w14:textId="77777777" w:rsidR="00513D4C" w:rsidRDefault="00513D4C" w:rsidP="00D553CE">
            <w:pPr>
              <w:spacing w:line="240" w:lineRule="auto"/>
              <w:jc w:val="left"/>
              <w:rPr>
                <w:rFonts w:cs="Times New Roman"/>
                <w:sz w:val="24"/>
                <w:szCs w:val="24"/>
              </w:rPr>
            </w:pPr>
            <w:r w:rsidRPr="002D07F3">
              <w:rPr>
                <w:rFonts w:cs="Times New Roman"/>
                <w:sz w:val="24"/>
                <w:szCs w:val="24"/>
              </w:rPr>
              <w:t>2. Тестирование;</w:t>
            </w:r>
          </w:p>
          <w:p w14:paraId="1A2EC63B" w14:textId="77777777" w:rsidR="00513D4C" w:rsidRDefault="00513D4C" w:rsidP="00D553CE">
            <w:pPr>
              <w:spacing w:line="240" w:lineRule="auto"/>
              <w:jc w:val="left"/>
              <w:rPr>
                <w:rFonts w:cs="Times New Roman"/>
                <w:sz w:val="24"/>
                <w:szCs w:val="24"/>
              </w:rPr>
            </w:pPr>
            <w:r w:rsidRPr="002D07F3">
              <w:rPr>
                <w:rFonts w:cs="Times New Roman"/>
                <w:sz w:val="24"/>
                <w:szCs w:val="24"/>
              </w:rPr>
              <w:t>3. Проведение фронтальных опросов;</w:t>
            </w:r>
          </w:p>
          <w:p w14:paraId="0F7785A7" w14:textId="77777777" w:rsidR="00513D4C" w:rsidRDefault="00513D4C" w:rsidP="00D553CE">
            <w:pPr>
              <w:spacing w:line="240" w:lineRule="auto"/>
              <w:jc w:val="left"/>
              <w:rPr>
                <w:rFonts w:cs="Times New Roman"/>
                <w:sz w:val="24"/>
                <w:szCs w:val="24"/>
              </w:rPr>
            </w:pPr>
            <w:r w:rsidRPr="002D07F3">
              <w:rPr>
                <w:rFonts w:cs="Times New Roman"/>
                <w:sz w:val="24"/>
                <w:szCs w:val="24"/>
              </w:rPr>
              <w:t>4. Обсуждения презентаций студентов;</w:t>
            </w:r>
          </w:p>
          <w:p w14:paraId="774EFE54" w14:textId="77777777" w:rsidR="00513D4C" w:rsidRDefault="00513D4C" w:rsidP="00D553CE">
            <w:pPr>
              <w:spacing w:line="240" w:lineRule="auto"/>
              <w:jc w:val="left"/>
              <w:rPr>
                <w:rFonts w:cs="Times New Roman"/>
                <w:sz w:val="24"/>
                <w:szCs w:val="24"/>
              </w:rPr>
            </w:pPr>
            <w:r w:rsidRPr="002D07F3">
              <w:rPr>
                <w:rFonts w:cs="Times New Roman"/>
                <w:sz w:val="24"/>
                <w:szCs w:val="24"/>
              </w:rPr>
              <w:t>5. Обсуждения законодательных, правовых и нормативных актов;</w:t>
            </w:r>
          </w:p>
          <w:p w14:paraId="223EF511" w14:textId="2C7FD23B" w:rsidR="00513D4C" w:rsidRPr="00D87760" w:rsidRDefault="00513D4C" w:rsidP="00D553CE">
            <w:pPr>
              <w:tabs>
                <w:tab w:val="left" w:pos="709"/>
                <w:tab w:val="left" w:pos="993"/>
              </w:tabs>
              <w:suppressAutoHyphens/>
              <w:spacing w:line="240" w:lineRule="auto"/>
              <w:jc w:val="left"/>
              <w:rPr>
                <w:rFonts w:cs="Times New Roman"/>
                <w:sz w:val="24"/>
                <w:szCs w:val="24"/>
              </w:rPr>
            </w:pPr>
            <w:r w:rsidRPr="002D07F3">
              <w:rPr>
                <w:rFonts w:cs="Times New Roman"/>
                <w:sz w:val="24"/>
                <w:szCs w:val="24"/>
              </w:rPr>
              <w:t>6. Выполнение контрольных заданий и обсуждение результатов.</w:t>
            </w:r>
          </w:p>
        </w:tc>
      </w:tr>
      <w:tr w:rsidR="00513D4C" w:rsidRPr="00E128F8" w14:paraId="7C8F2F11" w14:textId="77777777" w:rsidTr="00513D4C">
        <w:tc>
          <w:tcPr>
            <w:tcW w:w="1949" w:type="dxa"/>
          </w:tcPr>
          <w:p w14:paraId="6086683B" w14:textId="4B284FFF"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Предпринимательство</w:t>
            </w:r>
          </w:p>
        </w:tc>
        <w:tc>
          <w:tcPr>
            <w:tcW w:w="4678" w:type="dxa"/>
          </w:tcPr>
          <w:p w14:paraId="22F5A886" w14:textId="77777777" w:rsidR="00513D4C" w:rsidRDefault="00513D4C" w:rsidP="00513D4C">
            <w:pPr>
              <w:spacing w:line="240" w:lineRule="auto"/>
              <w:rPr>
                <w:rFonts w:cs="Times New Roman"/>
                <w:sz w:val="24"/>
                <w:szCs w:val="24"/>
              </w:rPr>
            </w:pPr>
            <w:r>
              <w:rPr>
                <w:rFonts w:cs="Times New Roman"/>
                <w:sz w:val="24"/>
                <w:szCs w:val="24"/>
              </w:rPr>
              <w:t>Н</w:t>
            </w:r>
            <w:r w:rsidRPr="002D07F3">
              <w:rPr>
                <w:rFonts w:cs="Times New Roman"/>
                <w:sz w:val="24"/>
                <w:szCs w:val="24"/>
              </w:rPr>
              <w:t xml:space="preserve">алоговые риски индивидуальных предпринимателей. Налоговая нагрузка на </w:t>
            </w:r>
            <w:r w:rsidRPr="002D07F3">
              <w:rPr>
                <w:rFonts w:cs="Times New Roman"/>
                <w:sz w:val="24"/>
                <w:szCs w:val="24"/>
              </w:rPr>
              <w:lastRenderedPageBreak/>
              <w:t>индивидуальных предпринимателей</w:t>
            </w:r>
            <w:r>
              <w:rPr>
                <w:rFonts w:cs="Times New Roman"/>
                <w:sz w:val="24"/>
                <w:szCs w:val="24"/>
              </w:rPr>
              <w:t xml:space="preserve"> и ее </w:t>
            </w:r>
            <w:r w:rsidRPr="002D07F3">
              <w:rPr>
                <w:rFonts w:cs="Times New Roman"/>
                <w:sz w:val="24"/>
                <w:szCs w:val="24"/>
              </w:rPr>
              <w:t>влияни</w:t>
            </w:r>
            <w:r>
              <w:rPr>
                <w:rFonts w:cs="Times New Roman"/>
                <w:sz w:val="24"/>
                <w:szCs w:val="24"/>
              </w:rPr>
              <w:t>е</w:t>
            </w:r>
            <w:r w:rsidRPr="002D07F3">
              <w:rPr>
                <w:rFonts w:cs="Times New Roman"/>
                <w:sz w:val="24"/>
                <w:szCs w:val="24"/>
              </w:rPr>
              <w:t xml:space="preserve"> на финансовые результаты деятельности индивидуальных предпринимателей.</w:t>
            </w:r>
          </w:p>
          <w:p w14:paraId="454ED8B2" w14:textId="3A3237A8"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5-10</w:t>
            </w:r>
          </w:p>
          <w:p w14:paraId="7CDC1175" w14:textId="77777777"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1-10</w:t>
            </w:r>
          </w:p>
          <w:p w14:paraId="62B13D4D" w14:textId="3EB0E2B2" w:rsidR="00513D4C" w:rsidRPr="00145A98" w:rsidRDefault="00513D4C" w:rsidP="00513D4C">
            <w:pPr>
              <w:spacing w:line="240" w:lineRule="auto"/>
              <w:ind w:left="-113" w:right="-113"/>
              <w:rPr>
                <w:rFonts w:cs="Times New Roman"/>
                <w:sz w:val="24"/>
                <w:szCs w:val="24"/>
              </w:rPr>
            </w:pPr>
          </w:p>
        </w:tc>
        <w:tc>
          <w:tcPr>
            <w:tcW w:w="2977" w:type="dxa"/>
          </w:tcPr>
          <w:p w14:paraId="2196ABD1" w14:textId="77777777" w:rsidR="00513D4C" w:rsidRDefault="00513D4C" w:rsidP="00D553CE">
            <w:pPr>
              <w:spacing w:line="240" w:lineRule="auto"/>
              <w:jc w:val="left"/>
              <w:rPr>
                <w:rFonts w:cs="Times New Roman"/>
                <w:sz w:val="24"/>
                <w:szCs w:val="24"/>
              </w:rPr>
            </w:pPr>
            <w:r w:rsidRPr="002D07F3">
              <w:rPr>
                <w:rFonts w:cs="Times New Roman"/>
                <w:sz w:val="24"/>
                <w:szCs w:val="24"/>
              </w:rPr>
              <w:lastRenderedPageBreak/>
              <w:t>1. Проверка домашних заданий;</w:t>
            </w:r>
          </w:p>
          <w:p w14:paraId="2C4A4393" w14:textId="77777777" w:rsidR="00513D4C" w:rsidRDefault="00513D4C" w:rsidP="00D553CE">
            <w:pPr>
              <w:spacing w:line="240" w:lineRule="auto"/>
              <w:jc w:val="left"/>
              <w:rPr>
                <w:rFonts w:cs="Times New Roman"/>
                <w:sz w:val="24"/>
                <w:szCs w:val="24"/>
              </w:rPr>
            </w:pPr>
            <w:r w:rsidRPr="002D07F3">
              <w:rPr>
                <w:rFonts w:cs="Times New Roman"/>
                <w:sz w:val="24"/>
                <w:szCs w:val="24"/>
              </w:rPr>
              <w:lastRenderedPageBreak/>
              <w:t>2. Проведение фронтальных опросов;</w:t>
            </w:r>
          </w:p>
          <w:p w14:paraId="380F1F4B" w14:textId="77777777" w:rsidR="00513D4C" w:rsidRDefault="00513D4C" w:rsidP="00D553CE">
            <w:pPr>
              <w:spacing w:line="240" w:lineRule="auto"/>
              <w:jc w:val="left"/>
              <w:rPr>
                <w:rFonts w:cs="Times New Roman"/>
                <w:sz w:val="24"/>
                <w:szCs w:val="24"/>
              </w:rPr>
            </w:pPr>
            <w:r>
              <w:rPr>
                <w:rFonts w:cs="Times New Roman"/>
                <w:sz w:val="24"/>
                <w:szCs w:val="24"/>
              </w:rPr>
              <w:t>3</w:t>
            </w:r>
            <w:r w:rsidRPr="002D07F3">
              <w:rPr>
                <w:rFonts w:cs="Times New Roman"/>
                <w:sz w:val="24"/>
                <w:szCs w:val="24"/>
              </w:rPr>
              <w:t>. Обсуждения законодательных, правовых и нормативных актов;</w:t>
            </w:r>
          </w:p>
          <w:p w14:paraId="37303F43" w14:textId="77777777" w:rsidR="00513D4C" w:rsidRDefault="00513D4C" w:rsidP="00D553CE">
            <w:pPr>
              <w:spacing w:line="240" w:lineRule="auto"/>
              <w:jc w:val="left"/>
              <w:rPr>
                <w:rFonts w:cs="Times New Roman"/>
                <w:sz w:val="24"/>
                <w:szCs w:val="24"/>
              </w:rPr>
            </w:pPr>
            <w:r>
              <w:rPr>
                <w:rFonts w:cs="Times New Roman"/>
                <w:sz w:val="24"/>
                <w:szCs w:val="24"/>
              </w:rPr>
              <w:t>4</w:t>
            </w:r>
            <w:r w:rsidRPr="002D07F3">
              <w:rPr>
                <w:rFonts w:cs="Times New Roman"/>
                <w:sz w:val="24"/>
                <w:szCs w:val="24"/>
              </w:rPr>
              <w:t>. Выполнение контрольных заданий и обсуждение результатов</w:t>
            </w:r>
            <w:r>
              <w:rPr>
                <w:rFonts w:cs="Times New Roman"/>
                <w:sz w:val="24"/>
                <w:szCs w:val="24"/>
              </w:rPr>
              <w:t>;</w:t>
            </w:r>
          </w:p>
          <w:p w14:paraId="7299423E" w14:textId="50F7BDF6" w:rsidR="00513D4C" w:rsidRPr="004B46EC" w:rsidRDefault="00513D4C" w:rsidP="00D553CE">
            <w:pPr>
              <w:tabs>
                <w:tab w:val="left" w:pos="709"/>
                <w:tab w:val="left" w:pos="993"/>
              </w:tabs>
              <w:suppressAutoHyphens/>
              <w:spacing w:line="240" w:lineRule="auto"/>
              <w:jc w:val="left"/>
              <w:rPr>
                <w:rFonts w:cs="Times New Roman"/>
                <w:sz w:val="24"/>
                <w:szCs w:val="24"/>
              </w:rPr>
            </w:pPr>
            <w:r>
              <w:rPr>
                <w:rFonts w:cs="Times New Roman"/>
                <w:sz w:val="24"/>
                <w:szCs w:val="24"/>
              </w:rPr>
              <w:t>5. Решение кейсов.</w:t>
            </w:r>
          </w:p>
        </w:tc>
      </w:tr>
      <w:tr w:rsidR="00513D4C" w:rsidRPr="00E128F8" w14:paraId="7B06F6B1" w14:textId="77777777" w:rsidTr="00513D4C">
        <w:tc>
          <w:tcPr>
            <w:tcW w:w="1949" w:type="dxa"/>
          </w:tcPr>
          <w:p w14:paraId="1C0DAAC5" w14:textId="46FF3140"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lastRenderedPageBreak/>
              <w:t>Налогообложение индивидуальных предпринимателей</w:t>
            </w:r>
          </w:p>
        </w:tc>
        <w:tc>
          <w:tcPr>
            <w:tcW w:w="4678" w:type="dxa"/>
          </w:tcPr>
          <w:p w14:paraId="5BEA0570" w14:textId="77777777" w:rsidR="00513D4C" w:rsidRDefault="00513D4C" w:rsidP="00513D4C">
            <w:pPr>
              <w:spacing w:line="240" w:lineRule="auto"/>
              <w:rPr>
                <w:rFonts w:cs="Times New Roman"/>
                <w:sz w:val="24"/>
                <w:szCs w:val="24"/>
              </w:rPr>
            </w:pPr>
            <w:r w:rsidRPr="0005409F">
              <w:rPr>
                <w:rFonts w:cs="Times New Roman"/>
                <w:sz w:val="24"/>
                <w:szCs w:val="24"/>
              </w:rPr>
              <w:t>Определение правового статуса граждан, занимающихся индивидуальной предпринимательской деятельностью, для целей налогообложения. Особенности применения индивидуальными предпринимателями общей системы налогообложения. Состав налогов и сборов, уплачиваемых индивидуальными предпринимателями.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налогообложения (УСН), системы налогообложения в виде единого налога на вмененный доход для отдельных видов деятельности (ЕНВД), патентной системы налогообложения, единого сельскохозяйственного налога</w:t>
            </w:r>
            <w:r>
              <w:rPr>
                <w:rFonts w:cs="Times New Roman"/>
                <w:sz w:val="24"/>
                <w:szCs w:val="24"/>
              </w:rPr>
              <w:t xml:space="preserve">. </w:t>
            </w:r>
          </w:p>
          <w:p w14:paraId="3BDF868F" w14:textId="21692AD1"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5-10</w:t>
            </w:r>
          </w:p>
          <w:p w14:paraId="537E2934" w14:textId="0939F2DF" w:rsidR="00513D4C" w:rsidRPr="00145A98" w:rsidRDefault="00513D4C" w:rsidP="00513D4C">
            <w:pPr>
              <w:spacing w:line="240" w:lineRule="auto"/>
              <w:ind w:left="-113" w:right="-113"/>
              <w:rPr>
                <w:rFonts w:cs="Times New Roman"/>
                <w:sz w:val="24"/>
                <w:szCs w:val="24"/>
                <w:lang w:eastAsia="ru-RU"/>
              </w:rPr>
            </w:pPr>
            <w:r w:rsidRPr="00092CE8">
              <w:rPr>
                <w:rFonts w:cs="Times New Roman"/>
                <w:sz w:val="24"/>
                <w:szCs w:val="24"/>
              </w:rPr>
              <w:t>Раздел 9. Источник 1-10</w:t>
            </w:r>
          </w:p>
        </w:tc>
        <w:tc>
          <w:tcPr>
            <w:tcW w:w="2977" w:type="dxa"/>
          </w:tcPr>
          <w:p w14:paraId="65C888BD"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1. Проверка домашних заданий;</w:t>
            </w:r>
          </w:p>
          <w:p w14:paraId="5932A0A3"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2. Тестирование;</w:t>
            </w:r>
          </w:p>
          <w:p w14:paraId="06496F3A"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3. Проведение фронтальных опросов;</w:t>
            </w:r>
          </w:p>
          <w:p w14:paraId="4A3CA7A9" w14:textId="77777777" w:rsidR="00513D4C" w:rsidRDefault="00513D4C" w:rsidP="00D553CE">
            <w:pPr>
              <w:tabs>
                <w:tab w:val="left" w:pos="709"/>
                <w:tab w:val="left" w:pos="993"/>
              </w:tabs>
              <w:suppressAutoHyphens/>
              <w:spacing w:line="240" w:lineRule="auto"/>
              <w:jc w:val="left"/>
              <w:rPr>
                <w:rFonts w:cs="Times New Roman"/>
                <w:sz w:val="24"/>
                <w:szCs w:val="24"/>
              </w:rPr>
            </w:pPr>
            <w:r>
              <w:rPr>
                <w:rFonts w:cs="Times New Roman"/>
                <w:sz w:val="24"/>
                <w:szCs w:val="24"/>
              </w:rPr>
              <w:t>4</w:t>
            </w:r>
            <w:r w:rsidRPr="0005409F">
              <w:rPr>
                <w:rFonts w:cs="Times New Roman"/>
                <w:sz w:val="24"/>
                <w:szCs w:val="24"/>
              </w:rPr>
              <w:t>. Обсуждения законодательных, правовых и нормативных актов;</w:t>
            </w:r>
          </w:p>
          <w:p w14:paraId="21209BD5" w14:textId="13F8E2F4" w:rsidR="00513D4C" w:rsidRPr="004B46EC" w:rsidRDefault="00513D4C" w:rsidP="00D553CE">
            <w:pPr>
              <w:tabs>
                <w:tab w:val="left" w:pos="709"/>
                <w:tab w:val="left" w:pos="993"/>
              </w:tabs>
              <w:suppressAutoHyphens/>
              <w:spacing w:line="240" w:lineRule="auto"/>
              <w:jc w:val="left"/>
              <w:rPr>
                <w:rFonts w:cs="Times New Roman"/>
                <w:sz w:val="24"/>
                <w:szCs w:val="24"/>
                <w:lang w:eastAsia="ru-RU"/>
              </w:rPr>
            </w:pPr>
            <w:r>
              <w:rPr>
                <w:rFonts w:cs="Times New Roman"/>
                <w:sz w:val="24"/>
                <w:szCs w:val="24"/>
              </w:rPr>
              <w:t>5</w:t>
            </w:r>
            <w:r w:rsidRPr="0005409F">
              <w:rPr>
                <w:rFonts w:cs="Times New Roman"/>
                <w:sz w:val="24"/>
                <w:szCs w:val="24"/>
              </w:rPr>
              <w:t>. Выполнение контрольных заданий и обсуждение результатов.</w:t>
            </w:r>
          </w:p>
        </w:tc>
      </w:tr>
      <w:tr w:rsidR="00513D4C" w:rsidRPr="00E128F8" w14:paraId="486D2525" w14:textId="77777777" w:rsidTr="00513D4C">
        <w:tc>
          <w:tcPr>
            <w:tcW w:w="1949" w:type="dxa"/>
          </w:tcPr>
          <w:p w14:paraId="6443A088" w14:textId="471145E2" w:rsidR="00513D4C" w:rsidRPr="001457A8" w:rsidRDefault="00513D4C" w:rsidP="00ED1D79">
            <w:pPr>
              <w:widowControl w:val="0"/>
              <w:autoSpaceDE w:val="0"/>
              <w:autoSpaceDN w:val="0"/>
              <w:adjustRightInd w:val="0"/>
              <w:spacing w:line="240" w:lineRule="auto"/>
              <w:ind w:left="-113" w:right="-113"/>
              <w:rPr>
                <w:sz w:val="24"/>
                <w:szCs w:val="24"/>
              </w:rPr>
            </w:pPr>
            <w:r w:rsidRPr="00BC0C38">
              <w:rPr>
                <w:sz w:val="24"/>
                <w:szCs w:val="24"/>
              </w:rPr>
              <w:t>Формы налогового учета и отчетности индивидуальных предпринимателей и физических лиц</w:t>
            </w:r>
          </w:p>
        </w:tc>
        <w:tc>
          <w:tcPr>
            <w:tcW w:w="4678" w:type="dxa"/>
          </w:tcPr>
          <w:p w14:paraId="4E2754F9" w14:textId="77777777" w:rsidR="00513D4C" w:rsidRPr="002D07F3" w:rsidRDefault="00513D4C" w:rsidP="00513D4C">
            <w:pPr>
              <w:spacing w:line="240" w:lineRule="auto"/>
              <w:rPr>
                <w:rFonts w:cs="Times New Roman"/>
                <w:sz w:val="24"/>
                <w:szCs w:val="24"/>
              </w:rPr>
            </w:pPr>
            <w:r w:rsidRPr="002D07F3">
              <w:rPr>
                <w:rFonts w:cs="Times New Roman"/>
                <w:sz w:val="24"/>
                <w:szCs w:val="24"/>
              </w:rPr>
              <w:t>Обязанности и ответственность налогоплательщиков по составлению декларации о доходах. Содержание декларации о доходах. Методика заполнения налоговой декларации. Порядок подачи и сроки декларации в налоговые органы</w:t>
            </w:r>
            <w:r>
              <w:rPr>
                <w:rFonts w:cs="Times New Roman"/>
                <w:sz w:val="24"/>
                <w:szCs w:val="24"/>
              </w:rPr>
              <w:t xml:space="preserve">. </w:t>
            </w:r>
            <w:r w:rsidRPr="002D07F3">
              <w:rPr>
                <w:rFonts w:cs="Times New Roman"/>
                <w:sz w:val="24"/>
                <w:szCs w:val="24"/>
              </w:rPr>
              <w:t>Формы отчетности по НДФЛ, сдаваемые налоговыми агентами. Книга учета доходов и расходов и хозяйственных операций индивидуального предпринимателя. Налоговые уведомления.</w:t>
            </w:r>
          </w:p>
          <w:p w14:paraId="55F3C659" w14:textId="5A49F716"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Раздел 8. Источник 5-</w:t>
            </w:r>
            <w:r w:rsidR="00572CA1">
              <w:rPr>
                <w:rFonts w:cs="Times New Roman"/>
                <w:sz w:val="24"/>
                <w:szCs w:val="24"/>
              </w:rPr>
              <w:t>10</w:t>
            </w:r>
          </w:p>
          <w:p w14:paraId="11726F41" w14:textId="69A7002F" w:rsidR="00513D4C" w:rsidRPr="007E0194" w:rsidRDefault="00513D4C" w:rsidP="007E0194">
            <w:pPr>
              <w:spacing w:line="240" w:lineRule="auto"/>
              <w:ind w:left="-113" w:right="-113"/>
              <w:rPr>
                <w:rFonts w:cs="Times New Roman"/>
                <w:sz w:val="24"/>
                <w:szCs w:val="24"/>
              </w:rPr>
            </w:pPr>
            <w:r w:rsidRPr="00092CE8">
              <w:rPr>
                <w:rFonts w:cs="Times New Roman"/>
                <w:sz w:val="24"/>
                <w:szCs w:val="24"/>
              </w:rPr>
              <w:t>Раздел 9. Источник 1-10</w:t>
            </w:r>
          </w:p>
        </w:tc>
        <w:tc>
          <w:tcPr>
            <w:tcW w:w="2977" w:type="dxa"/>
          </w:tcPr>
          <w:p w14:paraId="06D54974"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 xml:space="preserve">1. </w:t>
            </w:r>
            <w:r>
              <w:rPr>
                <w:rFonts w:cs="Times New Roman"/>
                <w:sz w:val="24"/>
                <w:szCs w:val="24"/>
              </w:rPr>
              <w:t>Заполнение форм документации по НДФЛ</w:t>
            </w:r>
            <w:r w:rsidRPr="0005409F">
              <w:rPr>
                <w:rFonts w:cs="Times New Roman"/>
                <w:sz w:val="24"/>
                <w:szCs w:val="24"/>
              </w:rPr>
              <w:t>;</w:t>
            </w:r>
          </w:p>
          <w:p w14:paraId="3F6F942C"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2. Тестирование;</w:t>
            </w:r>
          </w:p>
          <w:p w14:paraId="36943C31"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3. Проведение фронтальных опросов;</w:t>
            </w:r>
          </w:p>
          <w:p w14:paraId="6FD60654" w14:textId="77777777" w:rsidR="00513D4C" w:rsidRDefault="00513D4C" w:rsidP="00513D4C">
            <w:pPr>
              <w:tabs>
                <w:tab w:val="left" w:pos="709"/>
                <w:tab w:val="left" w:pos="993"/>
              </w:tabs>
              <w:suppressAutoHyphens/>
              <w:spacing w:line="240" w:lineRule="auto"/>
              <w:rPr>
                <w:rFonts w:cs="Times New Roman"/>
                <w:sz w:val="24"/>
                <w:szCs w:val="24"/>
              </w:rPr>
            </w:pPr>
            <w:r>
              <w:rPr>
                <w:rFonts w:cs="Times New Roman"/>
                <w:sz w:val="24"/>
                <w:szCs w:val="24"/>
              </w:rPr>
              <w:t>4</w:t>
            </w:r>
            <w:r w:rsidRPr="0005409F">
              <w:rPr>
                <w:rFonts w:cs="Times New Roman"/>
                <w:sz w:val="24"/>
                <w:szCs w:val="24"/>
              </w:rPr>
              <w:t>. Обсуждения законодательных, правовых и нормативных актов;</w:t>
            </w:r>
          </w:p>
          <w:p w14:paraId="6E22CF07" w14:textId="00BDBF41" w:rsidR="00513D4C" w:rsidRPr="004B46EC" w:rsidRDefault="00513D4C" w:rsidP="00513D4C">
            <w:pPr>
              <w:tabs>
                <w:tab w:val="left" w:pos="993"/>
              </w:tabs>
              <w:spacing w:line="240" w:lineRule="auto"/>
              <w:outlineLvl w:val="0"/>
              <w:rPr>
                <w:color w:val="000000"/>
                <w:sz w:val="24"/>
                <w:szCs w:val="24"/>
              </w:rPr>
            </w:pPr>
            <w:r>
              <w:rPr>
                <w:rFonts w:cs="Times New Roman"/>
                <w:sz w:val="24"/>
                <w:szCs w:val="24"/>
              </w:rPr>
              <w:t>5</w:t>
            </w:r>
            <w:r w:rsidRPr="0005409F">
              <w:rPr>
                <w:rFonts w:cs="Times New Roman"/>
                <w:sz w:val="24"/>
                <w:szCs w:val="24"/>
              </w:rPr>
              <w:t>. Выполнение контрольных заданий и обсуждение результатов.</w:t>
            </w:r>
          </w:p>
        </w:tc>
      </w:tr>
    </w:tbl>
    <w:p w14:paraId="618055D8" w14:textId="77777777" w:rsidR="00624077" w:rsidRDefault="000D3B1B" w:rsidP="000D3B1B">
      <w:pPr>
        <w:tabs>
          <w:tab w:val="left" w:pos="993"/>
        </w:tabs>
        <w:rPr>
          <w:rFonts w:cs="Times New Roman"/>
          <w:b/>
          <w:bCs/>
          <w:szCs w:val="28"/>
          <w:lang w:eastAsia="ru-RU"/>
        </w:rPr>
      </w:pPr>
      <w:r>
        <w:rPr>
          <w:rFonts w:cs="Times New Roman"/>
          <w:b/>
          <w:bCs/>
          <w:szCs w:val="28"/>
          <w:lang w:eastAsia="ru-RU"/>
        </w:rPr>
        <w:t xml:space="preserve">       </w:t>
      </w:r>
    </w:p>
    <w:p w14:paraId="624CCC87"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374F4916"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45FC1C93" w14:textId="7777777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A77B59" w14:paraId="1EED5361" w14:textId="77777777" w:rsidTr="00CB23D9">
        <w:tc>
          <w:tcPr>
            <w:tcW w:w="1316" w:type="pct"/>
          </w:tcPr>
          <w:p w14:paraId="73E11541"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1975" w:type="pct"/>
          </w:tcPr>
          <w:p w14:paraId="1CF9675C"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26FEFAEE"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D553CE" w:rsidRPr="00A77B59" w14:paraId="036FEF40" w14:textId="77777777" w:rsidTr="00CB23D9">
        <w:tc>
          <w:tcPr>
            <w:tcW w:w="1316" w:type="pct"/>
          </w:tcPr>
          <w:p w14:paraId="3347567A" w14:textId="5DE79BF0" w:rsidR="00D553CE" w:rsidRPr="007041B3" w:rsidRDefault="00D553CE" w:rsidP="00C80B10">
            <w:pPr>
              <w:spacing w:line="240" w:lineRule="auto"/>
              <w:ind w:left="-113" w:right="-113"/>
              <w:jc w:val="left"/>
              <w:rPr>
                <w:sz w:val="24"/>
                <w:szCs w:val="24"/>
              </w:rPr>
            </w:pPr>
            <w:r w:rsidRPr="007041B3">
              <w:rPr>
                <w:sz w:val="24"/>
                <w:szCs w:val="24"/>
              </w:rPr>
              <w:t xml:space="preserve">Тема 1. </w:t>
            </w:r>
            <w:r w:rsidRPr="009252C5">
              <w:rPr>
                <w:rFonts w:cs="Times New Roman"/>
                <w:sz w:val="24"/>
                <w:szCs w:val="24"/>
              </w:rPr>
              <w:t>Социально-экономическое значение налогов и сборов, уплачиваемых физическими лицами в Российской Федерации</w:t>
            </w:r>
          </w:p>
          <w:p w14:paraId="11A47EB1" w14:textId="52403309"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E9D0698" w14:textId="2AE84E74"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235B7B">
              <w:rPr>
                <w:rFonts w:cs="Times New Roman"/>
                <w:sz w:val="24"/>
                <w:szCs w:val="24"/>
              </w:rPr>
              <w:t>Налоги, уплачиваемые физическими лицами при получении дохода. Налоги, уплачиваемые физическими лицами при использовании дохода. Налоги, уплачиваемые физическими лицами с возникновения, прироста и движения имущества. Налоги, уплачиваемые физическими лицами при использовании природных ресурсов. Направления реформирования системы налогообложения физических лиц в Российской Федерации. Права законодательных органов субъектов РФ и представительных органов местного самоуправления по установлению транспортного, земельного налогов, налога на имущество физических лиц.</w:t>
            </w:r>
          </w:p>
        </w:tc>
        <w:tc>
          <w:tcPr>
            <w:tcW w:w="1709" w:type="pct"/>
          </w:tcPr>
          <w:p w14:paraId="1912DB33" w14:textId="0988EECC" w:rsidR="00D553CE" w:rsidRPr="00A77B59" w:rsidRDefault="00D553CE" w:rsidP="00ED1D79">
            <w:pPr>
              <w:widowControl w:val="0"/>
              <w:autoSpaceDE w:val="0"/>
              <w:autoSpaceDN w:val="0"/>
              <w:adjustRightInd w:val="0"/>
              <w:spacing w:line="240" w:lineRule="auto"/>
              <w:rPr>
                <w:rFonts w:eastAsia="Times New Roman" w:cs="Times New Roman"/>
                <w:sz w:val="24"/>
                <w:szCs w:val="24"/>
                <w:highlight w:val="green"/>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D553CE" w:rsidRPr="00A77B59" w14:paraId="4660B7F9" w14:textId="77777777" w:rsidTr="00CB23D9">
        <w:tc>
          <w:tcPr>
            <w:tcW w:w="1316" w:type="pct"/>
          </w:tcPr>
          <w:p w14:paraId="32C9F63A" w14:textId="5E13BB7A" w:rsidR="00D553CE" w:rsidRPr="007041B3" w:rsidRDefault="00D553CE" w:rsidP="00C80B10">
            <w:pPr>
              <w:spacing w:line="240" w:lineRule="auto"/>
              <w:ind w:left="-113" w:right="-113"/>
              <w:jc w:val="left"/>
              <w:rPr>
                <w:sz w:val="24"/>
                <w:szCs w:val="24"/>
              </w:rPr>
            </w:pPr>
            <w:r w:rsidRPr="007041B3">
              <w:rPr>
                <w:sz w:val="24"/>
                <w:szCs w:val="24"/>
              </w:rPr>
              <w:t xml:space="preserve">Тема 2. </w:t>
            </w:r>
            <w:r w:rsidRPr="00F1140E">
              <w:rPr>
                <w:rFonts w:cs="Times New Roman"/>
                <w:sz w:val="24"/>
                <w:szCs w:val="24"/>
              </w:rPr>
              <w:t>Налог на доходы физических лиц</w:t>
            </w:r>
          </w:p>
          <w:p w14:paraId="783A14CE" w14:textId="1F980E6B"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73D29A1" w14:textId="5410D131" w:rsidR="00D553CE" w:rsidRPr="00A77B59" w:rsidRDefault="00D553CE" w:rsidP="00ED1D79">
            <w:pPr>
              <w:widowControl w:val="0"/>
              <w:tabs>
                <w:tab w:val="left" w:pos="993"/>
              </w:tabs>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Критерии определения статуса налогового резидента.</w:t>
            </w:r>
            <w:r>
              <w:rPr>
                <w:rFonts w:cs="Times New Roman"/>
                <w:sz w:val="24"/>
                <w:szCs w:val="24"/>
              </w:rPr>
              <w:t xml:space="preserve"> Инвестиционные и профессиональные налоговые вычеты.</w:t>
            </w:r>
            <w:r w:rsidRPr="00FB2DFA">
              <w:rPr>
                <w:rFonts w:cs="Times New Roman"/>
                <w:sz w:val="24"/>
                <w:szCs w:val="24"/>
              </w:rPr>
              <w:t xml:space="preserve"> Порядок исчисления налоговой базы по доходам в натуральной форме. Определение налоговой базы по договорам</w:t>
            </w:r>
            <w:r>
              <w:rPr>
                <w:rFonts w:cs="Times New Roman"/>
                <w:sz w:val="24"/>
                <w:szCs w:val="24"/>
              </w:rPr>
              <w:t xml:space="preserve"> </w:t>
            </w:r>
            <w:r w:rsidRPr="00FB2DFA">
              <w:rPr>
                <w:rFonts w:cs="Times New Roman"/>
                <w:sz w:val="24"/>
                <w:szCs w:val="24"/>
              </w:rPr>
              <w:t xml:space="preserve">негосударственного пенсионного обеспечения: суммы, не учитываемые при расчете налоговой базы; порядок исчисления и удержания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w:t>
            </w:r>
            <w:r w:rsidRPr="00FB2DFA">
              <w:rPr>
                <w:rFonts w:cs="Times New Roman"/>
                <w:sz w:val="24"/>
                <w:szCs w:val="24"/>
              </w:rPr>
              <w:lastRenderedPageBreak/>
              <w:t>налог с доходов физического лица. Формы отчетности по НДФЛ.</w:t>
            </w:r>
          </w:p>
        </w:tc>
        <w:tc>
          <w:tcPr>
            <w:tcW w:w="1709" w:type="pct"/>
          </w:tcPr>
          <w:p w14:paraId="3072FD00" w14:textId="0F549882"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p>
        </w:tc>
      </w:tr>
      <w:tr w:rsidR="00D553CE" w:rsidRPr="00A77B59" w14:paraId="30FDE4B9" w14:textId="77777777" w:rsidTr="00CB23D9">
        <w:tc>
          <w:tcPr>
            <w:tcW w:w="1316" w:type="pct"/>
          </w:tcPr>
          <w:p w14:paraId="4E82CC14" w14:textId="1C635BE9" w:rsidR="00D553CE" w:rsidRPr="007041B3" w:rsidRDefault="00D553CE" w:rsidP="00C80B10">
            <w:pPr>
              <w:spacing w:line="240" w:lineRule="auto"/>
              <w:ind w:left="-113" w:right="-113"/>
              <w:jc w:val="left"/>
              <w:rPr>
                <w:sz w:val="24"/>
                <w:szCs w:val="24"/>
              </w:rPr>
            </w:pPr>
            <w:r w:rsidRPr="007041B3">
              <w:rPr>
                <w:sz w:val="24"/>
                <w:szCs w:val="24"/>
              </w:rPr>
              <w:t xml:space="preserve">Тема 3. </w:t>
            </w:r>
            <w:r w:rsidRPr="009252C5">
              <w:rPr>
                <w:rFonts w:cs="Times New Roman"/>
                <w:sz w:val="24"/>
                <w:szCs w:val="24"/>
              </w:rPr>
              <w:t>Налогообложение имущества физических лиц</w:t>
            </w:r>
          </w:p>
          <w:p w14:paraId="077EB689" w14:textId="4F3E6887" w:rsidR="00D553CE" w:rsidRPr="00A77B59" w:rsidRDefault="00D553CE" w:rsidP="00C80B10">
            <w:pPr>
              <w:widowControl w:val="0"/>
              <w:autoSpaceDE w:val="0"/>
              <w:autoSpaceDN w:val="0"/>
              <w:adjustRightInd w:val="0"/>
              <w:spacing w:line="240" w:lineRule="auto"/>
              <w:ind w:left="-113" w:right="-113"/>
              <w:jc w:val="left"/>
              <w:rPr>
                <w:rFonts w:eastAsia="Times New Roman" w:cs="Times New Roman"/>
                <w:sz w:val="24"/>
                <w:szCs w:val="24"/>
                <w:lang w:eastAsia="ru-RU"/>
              </w:rPr>
            </w:pPr>
          </w:p>
        </w:tc>
        <w:tc>
          <w:tcPr>
            <w:tcW w:w="1975" w:type="pct"/>
          </w:tcPr>
          <w:p w14:paraId="232D488A" w14:textId="4F5B7C0C" w:rsidR="00D553CE" w:rsidRPr="00A77B59" w:rsidRDefault="00D553CE"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Льготы по налогу на имущество физических лиц;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 Особенности определения налоговой базы для исчисления земельного налога физическим лицам: порядок предоставления сведений о земельных участках и лицах, которым принадлежат земельные участки; уменьшение налоговой базы на необлагаемую налогом сумму для определенных категорий налогоплательщиков. Порядок исчисления суммы транспортного налога: особенности порядка исчисления налога для физических лиц; исчисление суммы налога при регистрации (снятии с регистрации) транспортного средства в течение налогового периода; порядок предоставления сведений о транспортных средствах и лицах, на которых зарегистрированы транспортные средства.</w:t>
            </w:r>
          </w:p>
        </w:tc>
        <w:tc>
          <w:tcPr>
            <w:tcW w:w="1709" w:type="pct"/>
          </w:tcPr>
          <w:p w14:paraId="1B449467" w14:textId="23750BE0" w:rsidR="00D553CE" w:rsidRPr="00A77B59" w:rsidRDefault="00D553CE" w:rsidP="00ED1D79">
            <w:pPr>
              <w:widowControl w:val="0"/>
              <w:autoSpaceDE w:val="0"/>
              <w:autoSpaceDN w:val="0"/>
              <w:adjustRightInd w:val="0"/>
              <w:spacing w:line="240" w:lineRule="auto"/>
              <w:rPr>
                <w:rFonts w:eastAsia="Times New Roman" w:cs="Times New Roman"/>
                <w:sz w:val="24"/>
                <w:szCs w:val="24"/>
                <w:highlight w:val="green"/>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p>
        </w:tc>
      </w:tr>
      <w:tr w:rsidR="00D553CE" w:rsidRPr="00A77B59" w14:paraId="0F0B5A30" w14:textId="77777777" w:rsidTr="00CB23D9">
        <w:tc>
          <w:tcPr>
            <w:tcW w:w="1316" w:type="pct"/>
          </w:tcPr>
          <w:p w14:paraId="55965022" w14:textId="6A5409A1" w:rsidR="00D553CE" w:rsidRPr="007041B3" w:rsidRDefault="00D553CE" w:rsidP="00C80B10">
            <w:pPr>
              <w:spacing w:line="240" w:lineRule="auto"/>
              <w:ind w:left="-113" w:right="-113"/>
              <w:jc w:val="left"/>
              <w:rPr>
                <w:sz w:val="24"/>
                <w:szCs w:val="24"/>
              </w:rPr>
            </w:pPr>
            <w:r w:rsidRPr="007041B3">
              <w:rPr>
                <w:sz w:val="24"/>
                <w:szCs w:val="24"/>
              </w:rPr>
              <w:t xml:space="preserve">Тема 4. </w:t>
            </w:r>
            <w:r w:rsidRPr="009252C5">
              <w:rPr>
                <w:rFonts w:cs="Times New Roman"/>
                <w:sz w:val="24"/>
                <w:szCs w:val="24"/>
              </w:rPr>
              <w:t>Государственная пошлина, уплачиваемая физическими лицами</w:t>
            </w:r>
          </w:p>
          <w:p w14:paraId="173C549E" w14:textId="0176211B" w:rsidR="00D553CE" w:rsidRPr="00A77B59" w:rsidRDefault="00D553CE" w:rsidP="00ED1D79">
            <w:pPr>
              <w:widowControl w:val="0"/>
              <w:autoSpaceDE w:val="0"/>
              <w:autoSpaceDN w:val="0"/>
              <w:adjustRightInd w:val="0"/>
              <w:spacing w:line="240" w:lineRule="auto"/>
              <w:ind w:right="-113"/>
              <w:rPr>
                <w:rFonts w:eastAsia="Times New Roman" w:cs="Times New Roman"/>
                <w:sz w:val="24"/>
                <w:szCs w:val="24"/>
                <w:lang w:eastAsia="ru-RU"/>
              </w:rPr>
            </w:pPr>
          </w:p>
        </w:tc>
        <w:tc>
          <w:tcPr>
            <w:tcW w:w="1975" w:type="pct"/>
          </w:tcPr>
          <w:p w14:paraId="529F9031" w14:textId="78264ECF" w:rsidR="00D553CE" w:rsidRPr="00A77B59" w:rsidRDefault="00D553CE"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235B7B">
              <w:rPr>
                <w:rFonts w:cs="Times New Roman"/>
                <w:sz w:val="24"/>
                <w:szCs w:val="24"/>
              </w:rPr>
              <w:t xml:space="preserve">Формы уплаты пошлины, документы, подтверждающие уплату. Размеры государственной пошлины и особенности уплаты. Льготы для отдельных категорий физических лиц: при обращении в суды общей юрисдикции, а также к мировым судьям; при обращении в арбитражные суды; при обращении за совершением нотариальных действий; при государственной регистрации актов гражданского состояния; основания и порядок применения льгот. Возврат или зачет физическим лицам уплаченной государственной пошлины: </w:t>
            </w:r>
            <w:r w:rsidRPr="00235B7B">
              <w:rPr>
                <w:rFonts w:cs="Times New Roman"/>
                <w:sz w:val="24"/>
                <w:szCs w:val="24"/>
              </w:rPr>
              <w:lastRenderedPageBreak/>
              <w:t>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или рассрочки уплаты государственной пошлины.</w:t>
            </w:r>
            <w:r>
              <w:rPr>
                <w:rFonts w:cs="Times New Roman"/>
                <w:sz w:val="24"/>
                <w:szCs w:val="24"/>
              </w:rPr>
              <w:t xml:space="preserve"> </w:t>
            </w:r>
            <w:r w:rsidRPr="00FB2DFA">
              <w:rPr>
                <w:rFonts w:cs="Times New Roman"/>
                <w:sz w:val="24"/>
                <w:szCs w:val="24"/>
              </w:rPr>
              <w:t>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или рассрочки уплаты государственной пошлины.</w:t>
            </w:r>
          </w:p>
        </w:tc>
        <w:tc>
          <w:tcPr>
            <w:tcW w:w="1709" w:type="pct"/>
          </w:tcPr>
          <w:p w14:paraId="4E6B8CF4" w14:textId="4E46D1CC"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p>
        </w:tc>
      </w:tr>
      <w:tr w:rsidR="00D553CE" w:rsidRPr="00A77B59" w14:paraId="72942099" w14:textId="77777777" w:rsidTr="00CB23D9">
        <w:tc>
          <w:tcPr>
            <w:tcW w:w="1316" w:type="pct"/>
          </w:tcPr>
          <w:p w14:paraId="08993F4E" w14:textId="0A11543A" w:rsidR="00D553CE" w:rsidRPr="007041B3" w:rsidRDefault="00D553CE" w:rsidP="00C80B10">
            <w:pPr>
              <w:spacing w:line="240" w:lineRule="auto"/>
              <w:ind w:left="-113" w:right="-113"/>
              <w:jc w:val="left"/>
              <w:rPr>
                <w:sz w:val="24"/>
                <w:szCs w:val="24"/>
              </w:rPr>
            </w:pPr>
            <w:r w:rsidRPr="007041B3">
              <w:rPr>
                <w:sz w:val="24"/>
                <w:szCs w:val="24"/>
              </w:rPr>
              <w:t xml:space="preserve">Тема </w:t>
            </w:r>
            <w:r>
              <w:rPr>
                <w:sz w:val="24"/>
                <w:szCs w:val="24"/>
              </w:rPr>
              <w:t>5</w:t>
            </w:r>
            <w:r w:rsidRPr="007041B3">
              <w:rPr>
                <w:sz w:val="24"/>
                <w:szCs w:val="24"/>
              </w:rPr>
              <w:t xml:space="preserve">. </w:t>
            </w:r>
            <w:r w:rsidRPr="009252C5">
              <w:rPr>
                <w:rFonts w:cs="Times New Roman"/>
                <w:sz w:val="24"/>
                <w:szCs w:val="24"/>
              </w:rPr>
              <w:t>Предпринимательство</w:t>
            </w:r>
          </w:p>
          <w:p w14:paraId="4293BAE2" w14:textId="7DE3B58E" w:rsidR="00D553CE" w:rsidRPr="00A77B59" w:rsidRDefault="00D553CE"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38753509" w14:textId="70AA6045" w:rsidR="00D553CE" w:rsidRPr="004D4309" w:rsidRDefault="00D553CE" w:rsidP="00ED1D79">
            <w:pPr>
              <w:spacing w:line="240" w:lineRule="auto"/>
              <w:ind w:left="-113" w:right="-113"/>
              <w:rPr>
                <w:rFonts w:cs="Times New Roman"/>
                <w:sz w:val="24"/>
                <w:szCs w:val="24"/>
              </w:rPr>
            </w:pPr>
            <w:r w:rsidRPr="00FB2DFA">
              <w:rPr>
                <w:rFonts w:cs="Times New Roman"/>
                <w:sz w:val="24"/>
                <w:szCs w:val="24"/>
              </w:rPr>
              <w:t xml:space="preserve">Налоговая политика государства и ее место в предпринимательской деятельности. Взаимосвязь понятий «налоговая политика государства», «налоговое администрирование», «налоговые риски индивидуальных предпринимателей». </w:t>
            </w:r>
          </w:p>
        </w:tc>
        <w:tc>
          <w:tcPr>
            <w:tcW w:w="1709" w:type="pct"/>
          </w:tcPr>
          <w:p w14:paraId="0380784F" w14:textId="1A4CE21B" w:rsidR="00D553CE" w:rsidRPr="00A77B59"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rFonts w:cs="Times New Roman"/>
                <w:sz w:val="24"/>
                <w:szCs w:val="24"/>
              </w:rPr>
              <w:t>.</w:t>
            </w:r>
          </w:p>
        </w:tc>
      </w:tr>
      <w:tr w:rsidR="00D553CE" w:rsidRPr="00A77B59" w14:paraId="3C390F94" w14:textId="77777777" w:rsidTr="00CB23D9">
        <w:tc>
          <w:tcPr>
            <w:tcW w:w="1316" w:type="pct"/>
          </w:tcPr>
          <w:p w14:paraId="37B38CBC" w14:textId="096FE6F7" w:rsidR="00D553CE" w:rsidRPr="00A77B59" w:rsidRDefault="00D553CE" w:rsidP="00C80B10">
            <w:pPr>
              <w:widowControl w:val="0"/>
              <w:autoSpaceDE w:val="0"/>
              <w:autoSpaceDN w:val="0"/>
              <w:adjustRightInd w:val="0"/>
              <w:spacing w:line="240" w:lineRule="auto"/>
              <w:ind w:left="-113" w:right="-113"/>
              <w:jc w:val="left"/>
              <w:rPr>
                <w:rFonts w:eastAsia="Times New Roman" w:cs="Times New Roman"/>
                <w:sz w:val="24"/>
                <w:szCs w:val="24"/>
                <w:lang w:eastAsia="ru-RU"/>
              </w:rPr>
            </w:pPr>
            <w:r w:rsidRPr="007041B3">
              <w:rPr>
                <w:sz w:val="24"/>
                <w:szCs w:val="24"/>
              </w:rPr>
              <w:t xml:space="preserve">Тема </w:t>
            </w:r>
            <w:r>
              <w:rPr>
                <w:sz w:val="24"/>
                <w:szCs w:val="24"/>
              </w:rPr>
              <w:t>6</w:t>
            </w:r>
            <w:r w:rsidRPr="007041B3">
              <w:rPr>
                <w:sz w:val="24"/>
                <w:szCs w:val="24"/>
              </w:rPr>
              <w:t>.</w:t>
            </w:r>
            <w:r>
              <w:rPr>
                <w:sz w:val="24"/>
                <w:szCs w:val="24"/>
              </w:rPr>
              <w:t xml:space="preserve"> </w:t>
            </w:r>
            <w:r w:rsidRPr="009252C5">
              <w:rPr>
                <w:rFonts w:cs="Times New Roman"/>
                <w:sz w:val="24"/>
                <w:szCs w:val="24"/>
              </w:rPr>
              <w:t>Налогообложение индивидуальных предпринимателей</w:t>
            </w:r>
            <w:r w:rsidRPr="00A77B59">
              <w:rPr>
                <w:rFonts w:eastAsia="Times New Roman" w:cs="Times New Roman"/>
                <w:sz w:val="24"/>
                <w:szCs w:val="24"/>
                <w:lang w:eastAsia="ru-RU"/>
              </w:rPr>
              <w:t xml:space="preserve"> </w:t>
            </w:r>
          </w:p>
        </w:tc>
        <w:tc>
          <w:tcPr>
            <w:tcW w:w="1975" w:type="pct"/>
          </w:tcPr>
          <w:p w14:paraId="7E2AEB93" w14:textId="533C27AF" w:rsidR="00D553CE" w:rsidRPr="005B4A91" w:rsidRDefault="00D553CE" w:rsidP="00ED1D79">
            <w:pPr>
              <w:spacing w:line="240" w:lineRule="auto"/>
              <w:ind w:left="-113" w:right="-113"/>
              <w:rPr>
                <w:rFonts w:cs="Times New Roman"/>
                <w:sz w:val="24"/>
                <w:szCs w:val="24"/>
              </w:rPr>
            </w:pPr>
            <w:r w:rsidRPr="00FB2DFA">
              <w:rPr>
                <w:rFonts w:cs="Times New Roman"/>
                <w:sz w:val="24"/>
                <w:szCs w:val="24"/>
              </w:rPr>
              <w:t>Обязательные страховые взносы: специфика исчисления и уплаты индивидуальными предпринимателями. Выбор объекта налогообложения при упрощенной системе налогообложения; порядок формирования налоговой базы; метод признания доходов и расходов.  Ограничения и преимущества применения единого налога на вмененный доход для отдельных видов деятельности и патентной системы налогообложения</w:t>
            </w:r>
          </w:p>
        </w:tc>
        <w:tc>
          <w:tcPr>
            <w:tcW w:w="1709" w:type="pct"/>
          </w:tcPr>
          <w:p w14:paraId="4F9C5A17" w14:textId="74B00C53" w:rsidR="00D553CE" w:rsidRPr="001455AB" w:rsidRDefault="00D553CE" w:rsidP="00ED1D79">
            <w:pPr>
              <w:widowControl w:val="0"/>
              <w:autoSpaceDE w:val="0"/>
              <w:autoSpaceDN w:val="0"/>
              <w:adjustRightInd w:val="0"/>
              <w:spacing w:line="240" w:lineRule="auto"/>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p>
        </w:tc>
      </w:tr>
      <w:tr w:rsidR="00D553CE" w:rsidRPr="00A77B59" w14:paraId="39B63483" w14:textId="77777777" w:rsidTr="00CB23D9">
        <w:tc>
          <w:tcPr>
            <w:tcW w:w="1316" w:type="pct"/>
          </w:tcPr>
          <w:p w14:paraId="7EEF0AAF" w14:textId="595BAD1D" w:rsidR="00D553CE" w:rsidRPr="007041B3" w:rsidRDefault="00D553CE" w:rsidP="00ED1D79">
            <w:pPr>
              <w:widowControl w:val="0"/>
              <w:autoSpaceDE w:val="0"/>
              <w:autoSpaceDN w:val="0"/>
              <w:adjustRightInd w:val="0"/>
              <w:spacing w:line="240" w:lineRule="auto"/>
              <w:ind w:left="-113" w:right="-113"/>
              <w:rPr>
                <w:sz w:val="24"/>
                <w:szCs w:val="24"/>
              </w:rPr>
            </w:pPr>
            <w:r>
              <w:rPr>
                <w:sz w:val="24"/>
                <w:szCs w:val="24"/>
              </w:rPr>
              <w:t xml:space="preserve">Тема 7. </w:t>
            </w:r>
            <w:r w:rsidRPr="009252C5">
              <w:rPr>
                <w:rFonts w:cs="Times New Roman"/>
                <w:sz w:val="24"/>
                <w:szCs w:val="24"/>
              </w:rPr>
              <w:t>Формы налогового учета и отчетности индивидуальных предпринимателей и физических лиц</w:t>
            </w:r>
          </w:p>
        </w:tc>
        <w:tc>
          <w:tcPr>
            <w:tcW w:w="1975" w:type="pct"/>
          </w:tcPr>
          <w:p w14:paraId="3379D974" w14:textId="45CB3EB7" w:rsidR="00D553CE" w:rsidRPr="00093BF1" w:rsidRDefault="00D553CE" w:rsidP="00ED1D79">
            <w:pPr>
              <w:spacing w:line="240" w:lineRule="auto"/>
              <w:rPr>
                <w:sz w:val="24"/>
                <w:szCs w:val="24"/>
              </w:rPr>
            </w:pPr>
            <w:r w:rsidRPr="00FB2DFA">
              <w:rPr>
                <w:rFonts w:cs="Times New Roman"/>
                <w:sz w:val="24"/>
                <w:szCs w:val="24"/>
              </w:rPr>
              <w:t>Структура и содержание декларации о доходах, порядок ее заполнения и сроки представления.</w:t>
            </w:r>
          </w:p>
        </w:tc>
        <w:tc>
          <w:tcPr>
            <w:tcW w:w="1709" w:type="pct"/>
          </w:tcPr>
          <w:p w14:paraId="649816F9" w14:textId="20D5CB02" w:rsidR="00D553CE" w:rsidRPr="00D81072" w:rsidRDefault="00D553CE" w:rsidP="00ED1D79">
            <w:pPr>
              <w:spacing w:line="240" w:lineRule="auto"/>
              <w:rPr>
                <w:sz w:val="24"/>
                <w:szCs w:val="24"/>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rFonts w:cs="Times New Roman"/>
                <w:sz w:val="24"/>
                <w:szCs w:val="24"/>
              </w:rPr>
              <w:t>.</w:t>
            </w:r>
          </w:p>
        </w:tc>
      </w:tr>
    </w:tbl>
    <w:p w14:paraId="479B10FA" w14:textId="77777777" w:rsidR="00684427" w:rsidRDefault="00684427" w:rsidP="002B742F">
      <w:pPr>
        <w:tabs>
          <w:tab w:val="left" w:pos="993"/>
        </w:tabs>
        <w:rPr>
          <w:rFonts w:cs="Times New Roman"/>
          <w:b/>
          <w:bCs/>
          <w:szCs w:val="28"/>
          <w:lang w:eastAsia="ru-RU"/>
        </w:rPr>
      </w:pPr>
    </w:p>
    <w:p w14:paraId="22E7126D" w14:textId="11F737B2"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6.2. Перечень вопросов, заданий, тем для подготовки к текущему контролю</w:t>
      </w:r>
    </w:p>
    <w:p w14:paraId="4619A3F6" w14:textId="77777777" w:rsidR="00C1382F" w:rsidRDefault="00C1382F" w:rsidP="005B4A91">
      <w:pPr>
        <w:ind w:firstLine="709"/>
        <w:rPr>
          <w:szCs w:val="28"/>
        </w:rPr>
      </w:pPr>
    </w:p>
    <w:p w14:paraId="78AB81DE" w14:textId="3262DDD5"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0F47FC">
        <w:rPr>
          <w:szCs w:val="28"/>
        </w:rPr>
        <w:t>)</w:t>
      </w:r>
      <w:r w:rsidRPr="005B4A91">
        <w:rPr>
          <w:szCs w:val="28"/>
        </w:rPr>
        <w:t>.</w:t>
      </w:r>
      <w:r w:rsidR="008D1A89">
        <w:rPr>
          <w:szCs w:val="28"/>
        </w:rPr>
        <w:t xml:space="preserve"> </w:t>
      </w:r>
    </w:p>
    <w:p w14:paraId="66A218DB" w14:textId="1AA93813" w:rsidR="005B4A91" w:rsidRDefault="005B4A91" w:rsidP="005B4A91">
      <w:pPr>
        <w:ind w:firstLine="709"/>
        <w:rPr>
          <w:szCs w:val="28"/>
        </w:rPr>
      </w:pPr>
      <w:r w:rsidRPr="005B4A91">
        <w:rPr>
          <w:szCs w:val="28"/>
        </w:rPr>
        <w:t xml:space="preserve">Промежуточный контроль проводится в форме </w:t>
      </w:r>
      <w:r w:rsidR="000F47FC">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p w14:paraId="71CED889" w14:textId="77777777" w:rsidR="00C1382F" w:rsidRPr="005B4A91" w:rsidRDefault="00C1382F" w:rsidP="005B4A91">
      <w:pPr>
        <w:ind w:firstLine="709"/>
        <w:rPr>
          <w:szCs w:val="28"/>
        </w:rPr>
      </w:pPr>
    </w:p>
    <w:tbl>
      <w:tblPr>
        <w:tblStyle w:val="ab"/>
        <w:tblW w:w="9280" w:type="dxa"/>
        <w:tblLook w:val="04A0" w:firstRow="1" w:lastRow="0" w:firstColumn="1" w:lastColumn="0" w:noHBand="0" w:noVBand="1"/>
      </w:tblPr>
      <w:tblGrid>
        <w:gridCol w:w="458"/>
        <w:gridCol w:w="5349"/>
        <w:gridCol w:w="3473"/>
      </w:tblGrid>
      <w:tr w:rsidR="005B4A91" w:rsidRPr="005B4A91" w14:paraId="267DC36A" w14:textId="77777777" w:rsidTr="005B4A91">
        <w:tc>
          <w:tcPr>
            <w:tcW w:w="458" w:type="dxa"/>
          </w:tcPr>
          <w:p w14:paraId="73A08975"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0C65007"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02F90692"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26BE4D54" w14:textId="77777777" w:rsidTr="005B4A91">
        <w:tc>
          <w:tcPr>
            <w:tcW w:w="458" w:type="dxa"/>
          </w:tcPr>
          <w:p w14:paraId="41BE9213" w14:textId="77777777" w:rsidR="005B4A91" w:rsidRPr="005B4A91" w:rsidRDefault="005B4A91" w:rsidP="005B4A91">
            <w:pPr>
              <w:spacing w:line="240" w:lineRule="auto"/>
              <w:rPr>
                <w:sz w:val="24"/>
              </w:rPr>
            </w:pPr>
            <w:r w:rsidRPr="005B4A91">
              <w:rPr>
                <w:sz w:val="24"/>
              </w:rPr>
              <w:t>1.</w:t>
            </w:r>
          </w:p>
        </w:tc>
        <w:tc>
          <w:tcPr>
            <w:tcW w:w="5349" w:type="dxa"/>
          </w:tcPr>
          <w:p w14:paraId="46F6C835"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046B62EA" w14:textId="77777777" w:rsidR="005B4A91" w:rsidRPr="005B4A91" w:rsidRDefault="005B4A91" w:rsidP="005B4A91">
            <w:pPr>
              <w:spacing w:line="240" w:lineRule="auto"/>
              <w:jc w:val="center"/>
              <w:rPr>
                <w:sz w:val="24"/>
              </w:rPr>
            </w:pPr>
            <w:r w:rsidRPr="005B4A91">
              <w:rPr>
                <w:sz w:val="24"/>
              </w:rPr>
              <w:t>40</w:t>
            </w:r>
          </w:p>
        </w:tc>
      </w:tr>
      <w:tr w:rsidR="005B4A91" w:rsidRPr="005B4A91" w14:paraId="1962AE6F" w14:textId="77777777" w:rsidTr="005B4A91">
        <w:tc>
          <w:tcPr>
            <w:tcW w:w="458" w:type="dxa"/>
          </w:tcPr>
          <w:p w14:paraId="6DA94A55" w14:textId="77777777" w:rsidR="005B4A91" w:rsidRPr="005B4A91" w:rsidRDefault="005B4A91" w:rsidP="005B4A91">
            <w:pPr>
              <w:spacing w:line="240" w:lineRule="auto"/>
              <w:rPr>
                <w:sz w:val="24"/>
              </w:rPr>
            </w:pPr>
            <w:r w:rsidRPr="005B4A91">
              <w:rPr>
                <w:sz w:val="24"/>
              </w:rPr>
              <w:t>2.</w:t>
            </w:r>
          </w:p>
        </w:tc>
        <w:tc>
          <w:tcPr>
            <w:tcW w:w="5349" w:type="dxa"/>
          </w:tcPr>
          <w:p w14:paraId="12958F46" w14:textId="7509D1AD" w:rsidR="005B4A91" w:rsidRPr="00614F77" w:rsidRDefault="000F47FC" w:rsidP="005B4A91">
            <w:pPr>
              <w:spacing w:line="240" w:lineRule="auto"/>
              <w:rPr>
                <w:sz w:val="24"/>
              </w:rPr>
            </w:pPr>
            <w:r>
              <w:rPr>
                <w:sz w:val="24"/>
              </w:rPr>
              <w:t>Зачет</w:t>
            </w:r>
          </w:p>
        </w:tc>
        <w:tc>
          <w:tcPr>
            <w:tcW w:w="3473" w:type="dxa"/>
          </w:tcPr>
          <w:p w14:paraId="0EA63598" w14:textId="77777777" w:rsidR="005B4A91" w:rsidRPr="005B4A91" w:rsidRDefault="005B4A91" w:rsidP="005B4A91">
            <w:pPr>
              <w:spacing w:line="240" w:lineRule="auto"/>
              <w:jc w:val="center"/>
              <w:rPr>
                <w:sz w:val="24"/>
              </w:rPr>
            </w:pPr>
            <w:r w:rsidRPr="005B4A91">
              <w:rPr>
                <w:sz w:val="24"/>
              </w:rPr>
              <w:t>60</w:t>
            </w:r>
          </w:p>
        </w:tc>
      </w:tr>
      <w:tr w:rsidR="005B4A91" w:rsidRPr="005B4A91" w14:paraId="7D7F40C7" w14:textId="77777777" w:rsidTr="005B4A91">
        <w:tc>
          <w:tcPr>
            <w:tcW w:w="458" w:type="dxa"/>
          </w:tcPr>
          <w:p w14:paraId="79CAA439" w14:textId="77777777" w:rsidR="005B4A91" w:rsidRPr="005B4A91" w:rsidRDefault="005B4A91" w:rsidP="005B4A91">
            <w:pPr>
              <w:spacing w:line="240" w:lineRule="auto"/>
              <w:rPr>
                <w:sz w:val="24"/>
              </w:rPr>
            </w:pPr>
          </w:p>
        </w:tc>
        <w:tc>
          <w:tcPr>
            <w:tcW w:w="5349" w:type="dxa"/>
          </w:tcPr>
          <w:p w14:paraId="6E0B1EFB" w14:textId="77777777" w:rsidR="005B4A91" w:rsidRPr="005B4A91" w:rsidRDefault="005B4A91" w:rsidP="005B4A91">
            <w:pPr>
              <w:spacing w:line="240" w:lineRule="auto"/>
              <w:rPr>
                <w:sz w:val="24"/>
              </w:rPr>
            </w:pPr>
            <w:r w:rsidRPr="005B4A91">
              <w:rPr>
                <w:sz w:val="24"/>
              </w:rPr>
              <w:t>Итого:</w:t>
            </w:r>
          </w:p>
        </w:tc>
        <w:tc>
          <w:tcPr>
            <w:tcW w:w="3473" w:type="dxa"/>
          </w:tcPr>
          <w:p w14:paraId="3BB08230" w14:textId="77777777" w:rsidR="005B4A91" w:rsidRPr="005B4A91" w:rsidRDefault="005B4A91" w:rsidP="005B4A91">
            <w:pPr>
              <w:spacing w:line="240" w:lineRule="auto"/>
              <w:jc w:val="center"/>
              <w:rPr>
                <w:sz w:val="24"/>
              </w:rPr>
            </w:pPr>
            <w:r w:rsidRPr="005B4A91">
              <w:rPr>
                <w:sz w:val="24"/>
              </w:rPr>
              <w:t>100</w:t>
            </w:r>
          </w:p>
        </w:tc>
      </w:tr>
    </w:tbl>
    <w:p w14:paraId="15E50E3A"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5F710190"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6761C3A8" w14:textId="77777777" w:rsidTr="006D3851">
        <w:tc>
          <w:tcPr>
            <w:tcW w:w="458" w:type="dxa"/>
          </w:tcPr>
          <w:p w14:paraId="0D55C84F" w14:textId="77777777" w:rsidR="005B4A91" w:rsidRPr="005B4A91" w:rsidRDefault="005B4A91" w:rsidP="005B4A91">
            <w:pPr>
              <w:spacing w:line="240" w:lineRule="auto"/>
              <w:jc w:val="center"/>
              <w:rPr>
                <w:b/>
                <w:sz w:val="24"/>
              </w:rPr>
            </w:pPr>
            <w:r w:rsidRPr="005B4A91">
              <w:rPr>
                <w:b/>
                <w:sz w:val="24"/>
              </w:rPr>
              <w:t>№</w:t>
            </w:r>
          </w:p>
        </w:tc>
        <w:tc>
          <w:tcPr>
            <w:tcW w:w="7280" w:type="dxa"/>
          </w:tcPr>
          <w:p w14:paraId="2EF22DC1"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1BD221A7" w14:textId="77777777" w:rsidR="005B4A91" w:rsidRPr="005B4A91" w:rsidRDefault="005B4A91" w:rsidP="005B4A91">
            <w:pPr>
              <w:spacing w:line="240" w:lineRule="auto"/>
              <w:jc w:val="center"/>
              <w:rPr>
                <w:b/>
                <w:sz w:val="24"/>
              </w:rPr>
            </w:pPr>
            <w:r w:rsidRPr="005B4A91">
              <w:rPr>
                <w:b/>
                <w:sz w:val="24"/>
              </w:rPr>
              <w:t>Количество баллов</w:t>
            </w:r>
          </w:p>
        </w:tc>
      </w:tr>
      <w:tr w:rsidR="00123D16" w:rsidRPr="005B4A91" w14:paraId="19D7359B" w14:textId="77777777" w:rsidTr="006D3851">
        <w:tc>
          <w:tcPr>
            <w:tcW w:w="458" w:type="dxa"/>
          </w:tcPr>
          <w:p w14:paraId="2C9BE284" w14:textId="77777777" w:rsidR="00123D16" w:rsidRPr="005B4A91" w:rsidRDefault="00123D16" w:rsidP="00123D16">
            <w:pPr>
              <w:spacing w:line="240" w:lineRule="auto"/>
              <w:rPr>
                <w:sz w:val="24"/>
              </w:rPr>
            </w:pPr>
            <w:r w:rsidRPr="005B4A91">
              <w:rPr>
                <w:sz w:val="24"/>
              </w:rPr>
              <w:t>1.</w:t>
            </w:r>
          </w:p>
        </w:tc>
        <w:tc>
          <w:tcPr>
            <w:tcW w:w="7280" w:type="dxa"/>
          </w:tcPr>
          <w:p w14:paraId="734DBDAA" w14:textId="1C3764CC" w:rsidR="00123D16" w:rsidRPr="005B4A91" w:rsidRDefault="00123D16" w:rsidP="00D553CE">
            <w:pPr>
              <w:spacing w:line="240" w:lineRule="auto"/>
              <w:rPr>
                <w:sz w:val="24"/>
              </w:rPr>
            </w:pPr>
            <w:r w:rsidRPr="002A3F4B">
              <w:rPr>
                <w:sz w:val="24"/>
              </w:rPr>
              <w:t xml:space="preserve">Активная работа на семинарском занятии </w:t>
            </w:r>
            <w:r w:rsidR="00D553CE">
              <w:rPr>
                <w:sz w:val="24"/>
              </w:rPr>
              <w:t>(в т.ч. выполнение самостоятельных заданий преподавателя)</w:t>
            </w:r>
          </w:p>
        </w:tc>
        <w:tc>
          <w:tcPr>
            <w:tcW w:w="1499" w:type="dxa"/>
          </w:tcPr>
          <w:p w14:paraId="08720930" w14:textId="0EE0BBDD" w:rsidR="00123D16" w:rsidRPr="005B4A91" w:rsidRDefault="00D553CE" w:rsidP="00123D16">
            <w:pPr>
              <w:spacing w:line="240" w:lineRule="auto"/>
              <w:jc w:val="center"/>
              <w:rPr>
                <w:sz w:val="24"/>
              </w:rPr>
            </w:pPr>
            <w:r>
              <w:rPr>
                <w:sz w:val="24"/>
              </w:rPr>
              <w:t>10</w:t>
            </w:r>
          </w:p>
        </w:tc>
      </w:tr>
      <w:tr w:rsidR="00123D16" w:rsidRPr="005B4A91" w14:paraId="7720CA2B" w14:textId="77777777" w:rsidTr="006D3851">
        <w:tc>
          <w:tcPr>
            <w:tcW w:w="458" w:type="dxa"/>
          </w:tcPr>
          <w:p w14:paraId="70303381" w14:textId="77777777" w:rsidR="00123D16" w:rsidRPr="005B4A91" w:rsidRDefault="00123D16" w:rsidP="00123D16">
            <w:pPr>
              <w:spacing w:line="240" w:lineRule="auto"/>
              <w:rPr>
                <w:sz w:val="24"/>
              </w:rPr>
            </w:pPr>
            <w:r w:rsidRPr="005B4A91">
              <w:rPr>
                <w:sz w:val="24"/>
              </w:rPr>
              <w:t>2.</w:t>
            </w:r>
          </w:p>
        </w:tc>
        <w:tc>
          <w:tcPr>
            <w:tcW w:w="7280" w:type="dxa"/>
          </w:tcPr>
          <w:p w14:paraId="0434BE8C" w14:textId="75CD6A1E" w:rsidR="00123D16" w:rsidRPr="005B4A91" w:rsidRDefault="00123D16" w:rsidP="00123D16">
            <w:pPr>
              <w:spacing w:line="240" w:lineRule="auto"/>
              <w:rPr>
                <w:sz w:val="24"/>
              </w:rPr>
            </w:pPr>
            <w:r w:rsidRPr="002A3F4B">
              <w:rPr>
                <w:sz w:val="24"/>
              </w:rPr>
              <w:t>Посещение</w:t>
            </w:r>
          </w:p>
        </w:tc>
        <w:tc>
          <w:tcPr>
            <w:tcW w:w="1499" w:type="dxa"/>
          </w:tcPr>
          <w:p w14:paraId="767EBCE0" w14:textId="428E4E43" w:rsidR="00123D16" w:rsidRPr="005B4A91" w:rsidRDefault="00123D16" w:rsidP="00123D16">
            <w:pPr>
              <w:spacing w:line="240" w:lineRule="auto"/>
              <w:jc w:val="center"/>
              <w:rPr>
                <w:sz w:val="24"/>
              </w:rPr>
            </w:pPr>
            <w:r>
              <w:rPr>
                <w:sz w:val="24"/>
              </w:rPr>
              <w:t>4</w:t>
            </w:r>
          </w:p>
        </w:tc>
      </w:tr>
      <w:tr w:rsidR="00123D16" w:rsidRPr="005B4A91" w14:paraId="315C45D9" w14:textId="77777777" w:rsidTr="006D3851">
        <w:tc>
          <w:tcPr>
            <w:tcW w:w="458" w:type="dxa"/>
          </w:tcPr>
          <w:p w14:paraId="3FF8C9EF" w14:textId="77777777" w:rsidR="00123D16" w:rsidRPr="005B4A91" w:rsidRDefault="00123D16" w:rsidP="00123D16">
            <w:pPr>
              <w:spacing w:line="240" w:lineRule="auto"/>
              <w:rPr>
                <w:sz w:val="24"/>
              </w:rPr>
            </w:pPr>
            <w:r w:rsidRPr="005B4A91">
              <w:rPr>
                <w:sz w:val="24"/>
              </w:rPr>
              <w:t>3.</w:t>
            </w:r>
          </w:p>
        </w:tc>
        <w:tc>
          <w:tcPr>
            <w:tcW w:w="7280" w:type="dxa"/>
          </w:tcPr>
          <w:p w14:paraId="4667A878" w14:textId="5B3A6C22" w:rsidR="00123D16" w:rsidRPr="005B4A91" w:rsidRDefault="00123D16" w:rsidP="00123D16">
            <w:pPr>
              <w:spacing w:line="240" w:lineRule="auto"/>
              <w:rPr>
                <w:sz w:val="24"/>
              </w:rPr>
            </w:pPr>
            <w:r w:rsidRPr="002A3F4B">
              <w:rPr>
                <w:sz w:val="24"/>
              </w:rPr>
              <w:t>Выполнение контрольной работы</w:t>
            </w:r>
          </w:p>
        </w:tc>
        <w:tc>
          <w:tcPr>
            <w:tcW w:w="1499" w:type="dxa"/>
          </w:tcPr>
          <w:p w14:paraId="11B6EAD9" w14:textId="71B8389E" w:rsidR="00123D16" w:rsidRPr="005B4A91" w:rsidRDefault="00123D16" w:rsidP="00123D16">
            <w:pPr>
              <w:spacing w:line="240" w:lineRule="auto"/>
              <w:jc w:val="center"/>
              <w:rPr>
                <w:sz w:val="24"/>
              </w:rPr>
            </w:pPr>
            <w:r>
              <w:rPr>
                <w:sz w:val="24"/>
              </w:rPr>
              <w:t>10</w:t>
            </w:r>
          </w:p>
        </w:tc>
      </w:tr>
      <w:tr w:rsidR="00123D16" w:rsidRPr="005B4A91" w14:paraId="5E374105" w14:textId="77777777" w:rsidTr="006D3851">
        <w:tc>
          <w:tcPr>
            <w:tcW w:w="458" w:type="dxa"/>
          </w:tcPr>
          <w:p w14:paraId="3BF06675" w14:textId="77777777" w:rsidR="00123D16" w:rsidRPr="005B4A91" w:rsidRDefault="00123D16" w:rsidP="00123D16">
            <w:pPr>
              <w:spacing w:line="240" w:lineRule="auto"/>
              <w:rPr>
                <w:sz w:val="24"/>
              </w:rPr>
            </w:pPr>
            <w:r w:rsidRPr="005B4A91">
              <w:rPr>
                <w:sz w:val="24"/>
              </w:rPr>
              <w:t>4.</w:t>
            </w:r>
          </w:p>
        </w:tc>
        <w:tc>
          <w:tcPr>
            <w:tcW w:w="7280" w:type="dxa"/>
          </w:tcPr>
          <w:p w14:paraId="10975B11" w14:textId="7815E53F" w:rsidR="00123D16" w:rsidRPr="005B4A91" w:rsidRDefault="00123D16" w:rsidP="00123D16">
            <w:pPr>
              <w:spacing w:line="240" w:lineRule="auto"/>
              <w:rPr>
                <w:sz w:val="24"/>
              </w:rPr>
            </w:pPr>
            <w:r>
              <w:rPr>
                <w:sz w:val="24"/>
              </w:rPr>
              <w:t>Тестирование</w:t>
            </w:r>
          </w:p>
        </w:tc>
        <w:tc>
          <w:tcPr>
            <w:tcW w:w="1499" w:type="dxa"/>
          </w:tcPr>
          <w:p w14:paraId="198D565F" w14:textId="68B243D7" w:rsidR="00123D16" w:rsidRPr="005B4A91" w:rsidRDefault="00D553CE" w:rsidP="00123D16">
            <w:pPr>
              <w:spacing w:line="240" w:lineRule="auto"/>
              <w:jc w:val="center"/>
              <w:rPr>
                <w:sz w:val="24"/>
              </w:rPr>
            </w:pPr>
            <w:r>
              <w:rPr>
                <w:sz w:val="24"/>
              </w:rPr>
              <w:t>16</w:t>
            </w:r>
          </w:p>
        </w:tc>
      </w:tr>
      <w:tr w:rsidR="00123D16" w:rsidRPr="00E23B66" w14:paraId="489754F9" w14:textId="77777777" w:rsidTr="006D3851">
        <w:tc>
          <w:tcPr>
            <w:tcW w:w="458" w:type="dxa"/>
          </w:tcPr>
          <w:p w14:paraId="08C633BD" w14:textId="77777777" w:rsidR="00123D16" w:rsidRPr="005B4A91" w:rsidRDefault="00123D16" w:rsidP="00123D16">
            <w:pPr>
              <w:spacing w:line="240" w:lineRule="auto"/>
              <w:rPr>
                <w:sz w:val="24"/>
              </w:rPr>
            </w:pPr>
          </w:p>
        </w:tc>
        <w:tc>
          <w:tcPr>
            <w:tcW w:w="7280" w:type="dxa"/>
          </w:tcPr>
          <w:p w14:paraId="36BB81BF" w14:textId="7A59B146" w:rsidR="00123D16" w:rsidRPr="005B4A91" w:rsidRDefault="00123D16" w:rsidP="00123D16">
            <w:pPr>
              <w:spacing w:line="240" w:lineRule="auto"/>
              <w:rPr>
                <w:sz w:val="24"/>
              </w:rPr>
            </w:pPr>
            <w:r w:rsidRPr="002A3F4B">
              <w:rPr>
                <w:sz w:val="24"/>
              </w:rPr>
              <w:t>Итого</w:t>
            </w:r>
          </w:p>
        </w:tc>
        <w:tc>
          <w:tcPr>
            <w:tcW w:w="1499" w:type="dxa"/>
          </w:tcPr>
          <w:p w14:paraId="526D5D0B" w14:textId="4637BBE4" w:rsidR="00123D16" w:rsidRPr="00E23B66" w:rsidRDefault="00123D16" w:rsidP="00123D16">
            <w:pPr>
              <w:spacing w:line="240" w:lineRule="auto"/>
              <w:jc w:val="center"/>
              <w:rPr>
                <w:sz w:val="24"/>
              </w:rPr>
            </w:pPr>
            <w:r w:rsidRPr="002A3F4B">
              <w:rPr>
                <w:sz w:val="24"/>
              </w:rPr>
              <w:t>40</w:t>
            </w:r>
          </w:p>
        </w:tc>
      </w:tr>
    </w:tbl>
    <w:p w14:paraId="70A3B676" w14:textId="77777777" w:rsidR="005B4A91" w:rsidRDefault="005B4A91" w:rsidP="005B4A91">
      <w:pPr>
        <w:jc w:val="center"/>
        <w:rPr>
          <w:rFonts w:cs="Times New Roman"/>
          <w:b/>
          <w:bCs/>
          <w:szCs w:val="28"/>
          <w:lang w:eastAsia="ru-RU"/>
        </w:rPr>
      </w:pPr>
    </w:p>
    <w:p w14:paraId="45CE9984" w14:textId="77777777"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7910145E" w14:textId="77777777" w:rsidR="00DA4675" w:rsidRPr="00DA4675" w:rsidRDefault="00DA4675" w:rsidP="00D553CE">
      <w:pPr>
        <w:widowControl w:val="0"/>
        <w:autoSpaceDE w:val="0"/>
        <w:autoSpaceDN w:val="0"/>
        <w:adjustRightInd w:val="0"/>
        <w:spacing w:line="240" w:lineRule="auto"/>
        <w:rPr>
          <w:b/>
          <w:bCs/>
          <w:szCs w:val="28"/>
        </w:rPr>
      </w:pPr>
      <w:r w:rsidRPr="00DA4675">
        <w:rPr>
          <w:b/>
          <w:bCs/>
          <w:szCs w:val="28"/>
        </w:rPr>
        <w:t xml:space="preserve">                           Примеры практико-ориентированных заданий</w:t>
      </w:r>
    </w:p>
    <w:p w14:paraId="29B4EB6A" w14:textId="0E4914A5" w:rsidR="00D553CE" w:rsidRPr="00D553CE" w:rsidRDefault="00DA4675" w:rsidP="00D553CE">
      <w:pPr>
        <w:widowControl w:val="0"/>
        <w:autoSpaceDE w:val="0"/>
        <w:autoSpaceDN w:val="0"/>
        <w:adjustRightInd w:val="0"/>
        <w:spacing w:line="240" w:lineRule="auto"/>
        <w:ind w:firstLine="709"/>
        <w:rPr>
          <w:iCs/>
          <w:szCs w:val="28"/>
        </w:rPr>
      </w:pPr>
      <w:r w:rsidRPr="00DA4675">
        <w:rPr>
          <w:szCs w:val="28"/>
        </w:rPr>
        <w:t xml:space="preserve">Задание 1. </w:t>
      </w:r>
      <w:r w:rsidR="00D553CE" w:rsidRPr="00D553CE">
        <w:rPr>
          <w:iCs/>
          <w:szCs w:val="28"/>
        </w:rPr>
        <w:t>Гражданин имеет на своем иждивении мать – инвалида II группы и несовершеннолетнего ребенка. В 2023 г. имел следующие доходы по основному месту работы (начислены) в фирме ООО «Пирамида»:</w:t>
      </w:r>
    </w:p>
    <w:p w14:paraId="1CB802C6"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w:t>
      </w:r>
      <w:r w:rsidRPr="00D553CE">
        <w:rPr>
          <w:iCs/>
          <w:szCs w:val="28"/>
        </w:rPr>
        <w:tab/>
        <w:t>заработная плата – 95 000 рублей в месяц,</w:t>
      </w:r>
    </w:p>
    <w:p w14:paraId="5A4F216C"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w:t>
      </w:r>
      <w:r w:rsidRPr="00D553CE">
        <w:rPr>
          <w:iCs/>
          <w:szCs w:val="28"/>
        </w:rPr>
        <w:tab/>
        <w:t>премия по итогам квартала (апрель, июль, октябрь, декабрь) – по 45 000 рублей,</w:t>
      </w:r>
    </w:p>
    <w:p w14:paraId="28C20E9E"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lastRenderedPageBreak/>
        <w:t>•</w:t>
      </w:r>
      <w:r w:rsidRPr="00D553CE">
        <w:rPr>
          <w:iCs/>
          <w:szCs w:val="28"/>
        </w:rPr>
        <w:tab/>
        <w:t>оплата проездного билета (в должностной инструкции оговорено, есть приказ руководителя) – 5 000 рублей в месяц.</w:t>
      </w:r>
    </w:p>
    <w:p w14:paraId="37B789D5"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В сентябре текущего года направлен в служебную командировку (за пределы территории России) на 8 дней. Оплата суточных за время командировки составила 5000 рублей в сутки, проживания в гостинице – 4200 рублей за сутки, оплата проезда – 80 000 рублей. Все необходимые документы были предоставлены в бухгалтерию организации.</w:t>
      </w:r>
    </w:p>
    <w:p w14:paraId="172F8055"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На основании заявления, поданного в бухгалтерию организации, ежемесячно перечислял 30 000 рублей районному детскому дому на благотворительные цели в течение всего предыдущего налогового периода</w:t>
      </w:r>
    </w:p>
    <w:p w14:paraId="145AE917"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В марте месяце получен приз стоимостью 10 000 рублей в результате победы в конкурсе, проводимой фирмой «Контур» с целью рекламы товаров. Налог удержан не был.</w:t>
      </w:r>
    </w:p>
    <w:p w14:paraId="7EACD146"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В декабре гражданин продал гараж, находящийся в его собственности с апреля 2022 года за 1 550 000 рублей. Гараж был построен в ГСК и затраты на его строительство составили 600 000 рублей.</w:t>
      </w:r>
    </w:p>
    <w:p w14:paraId="46E553EE"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Определите налоговую базу и сумму налога на доходы физических лиц, уплаченную физическим лицом за налоговый период по месту работы.</w:t>
      </w:r>
    </w:p>
    <w:p w14:paraId="66D1A1B5" w14:textId="77777777" w:rsidR="00D553CE" w:rsidRPr="00D553CE" w:rsidRDefault="00D553CE" w:rsidP="00D553CE">
      <w:pPr>
        <w:widowControl w:val="0"/>
        <w:autoSpaceDE w:val="0"/>
        <w:autoSpaceDN w:val="0"/>
        <w:adjustRightInd w:val="0"/>
        <w:spacing w:line="240" w:lineRule="auto"/>
        <w:ind w:firstLine="709"/>
        <w:rPr>
          <w:iCs/>
          <w:szCs w:val="28"/>
        </w:rPr>
      </w:pPr>
      <w:r w:rsidRPr="00D553CE">
        <w:rPr>
          <w:iCs/>
          <w:szCs w:val="28"/>
        </w:rPr>
        <w:t>Рассчитайте сумму налоговых вычетов по налогу на доходы физических лиц, которые могут быть предоставлены физическому лицу в текущем налоговом периоде.</w:t>
      </w:r>
    </w:p>
    <w:p w14:paraId="4996010B" w14:textId="13358B34" w:rsidR="00DA4675" w:rsidRPr="00DA4675" w:rsidRDefault="00D553CE" w:rsidP="00D553CE">
      <w:pPr>
        <w:widowControl w:val="0"/>
        <w:autoSpaceDE w:val="0"/>
        <w:autoSpaceDN w:val="0"/>
        <w:adjustRightInd w:val="0"/>
        <w:spacing w:line="240" w:lineRule="auto"/>
        <w:ind w:firstLine="709"/>
        <w:rPr>
          <w:szCs w:val="28"/>
        </w:rPr>
      </w:pPr>
      <w:r w:rsidRPr="00D553CE">
        <w:rPr>
          <w:iCs/>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p w14:paraId="15A4E345" w14:textId="77777777" w:rsidR="00DA4675" w:rsidRPr="00DA4675" w:rsidRDefault="00DA4675" w:rsidP="00DA4675">
      <w:pPr>
        <w:widowControl w:val="0"/>
        <w:autoSpaceDE w:val="0"/>
        <w:autoSpaceDN w:val="0"/>
        <w:adjustRightInd w:val="0"/>
        <w:spacing w:line="240" w:lineRule="auto"/>
        <w:ind w:firstLine="709"/>
        <w:rPr>
          <w:szCs w:val="28"/>
        </w:rPr>
      </w:pPr>
    </w:p>
    <w:p w14:paraId="069B4914" w14:textId="77777777"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Задание 2. </w:t>
      </w:r>
      <w:r w:rsidR="00D553CE" w:rsidRPr="00D553CE">
        <w:rPr>
          <w:szCs w:val="28"/>
        </w:rPr>
        <w:t xml:space="preserve">Гражданин Лавров А. в 2022 году внес на индивидуальный инвестиционный счет 350 тыс. руб. Операции с ценными бумагами на фондовом рынке он не осуществлял. За 2022 год его налогооблагаемый доход по месту работы составил 1 850 тыс. руб., с которого был удержан НДФЛ. За 2023 год его налогооблагаемый доход по месту работы составил 1 230 тыс. руб., с которого был удержан НДФЛ. </w:t>
      </w:r>
    </w:p>
    <w:p w14:paraId="203AC948" w14:textId="0E4F2623" w:rsidR="00DA4675" w:rsidRPr="00DA4675" w:rsidRDefault="00D553CE" w:rsidP="00D553CE">
      <w:pPr>
        <w:widowControl w:val="0"/>
        <w:autoSpaceDE w:val="0"/>
        <w:autoSpaceDN w:val="0"/>
        <w:adjustRightInd w:val="0"/>
        <w:spacing w:line="240" w:lineRule="auto"/>
        <w:ind w:firstLine="709"/>
        <w:rPr>
          <w:szCs w:val="28"/>
        </w:rPr>
      </w:pPr>
      <w:r w:rsidRPr="00D553CE">
        <w:rPr>
          <w:szCs w:val="28"/>
        </w:rPr>
        <w:t>Рассчитайте налоговый вычет для гражданина Лаврова и НДФЛ, подлежащий возврату (доплате) в 2022 и 2023 году.</w:t>
      </w:r>
    </w:p>
    <w:p w14:paraId="0A489EE2" w14:textId="77777777" w:rsidR="00DA4675" w:rsidRPr="00DA4675" w:rsidRDefault="00DA4675" w:rsidP="00DA4675">
      <w:pPr>
        <w:widowControl w:val="0"/>
        <w:autoSpaceDE w:val="0"/>
        <w:autoSpaceDN w:val="0"/>
        <w:adjustRightInd w:val="0"/>
        <w:spacing w:line="240" w:lineRule="auto"/>
        <w:ind w:firstLine="709"/>
        <w:rPr>
          <w:szCs w:val="28"/>
        </w:rPr>
      </w:pPr>
    </w:p>
    <w:p w14:paraId="13ED9EFE" w14:textId="47FCC383"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Задание 3. </w:t>
      </w:r>
      <w:r w:rsidR="00D553CE" w:rsidRPr="00D553CE">
        <w:rPr>
          <w:szCs w:val="28"/>
        </w:rPr>
        <w:t xml:space="preserve">Физическое лицо имеет в собственности квартиру, </w:t>
      </w:r>
      <w:r w:rsidR="00D553CE">
        <w:rPr>
          <w:szCs w:val="28"/>
        </w:rPr>
        <w:t xml:space="preserve">площадью 73 </w:t>
      </w:r>
      <w:proofErr w:type="spellStart"/>
      <w:r w:rsidR="00D553CE">
        <w:rPr>
          <w:szCs w:val="28"/>
        </w:rPr>
        <w:t>кв.м</w:t>
      </w:r>
      <w:proofErr w:type="spellEnd"/>
      <w:r w:rsidR="00D553CE">
        <w:rPr>
          <w:szCs w:val="28"/>
        </w:rPr>
        <w:t xml:space="preserve"> (ка</w:t>
      </w:r>
      <w:r w:rsidR="00D553CE" w:rsidRPr="00D553CE">
        <w:rPr>
          <w:szCs w:val="28"/>
        </w:rPr>
        <w:t>дастровая стоимость которой  3 320 тыс. р</w:t>
      </w:r>
      <w:r w:rsidR="00D553CE">
        <w:rPr>
          <w:szCs w:val="28"/>
        </w:rPr>
        <w:t>уб., ее инвентаризационная стои</w:t>
      </w:r>
      <w:r w:rsidR="00D553CE" w:rsidRPr="00D553CE">
        <w:rPr>
          <w:szCs w:val="28"/>
        </w:rPr>
        <w:t>мость – 700 тыс. руб., а рыночная – 3 900 тыс.</w:t>
      </w:r>
      <w:r w:rsidR="00D553CE">
        <w:rPr>
          <w:szCs w:val="28"/>
        </w:rPr>
        <w:t xml:space="preserve"> руб.) и автомобиль </w:t>
      </w:r>
      <w:proofErr w:type="spellStart"/>
      <w:r w:rsidR="00D553CE">
        <w:rPr>
          <w:szCs w:val="28"/>
        </w:rPr>
        <w:t>Audi</w:t>
      </w:r>
      <w:proofErr w:type="spellEnd"/>
      <w:r w:rsidR="00D553CE">
        <w:rPr>
          <w:szCs w:val="28"/>
        </w:rPr>
        <w:t xml:space="preserve"> RS6 2022</w:t>
      </w:r>
      <w:r w:rsidR="00D553CE" w:rsidRPr="00D553CE">
        <w:rPr>
          <w:szCs w:val="28"/>
        </w:rPr>
        <w:t xml:space="preserve"> года выпуска с мощностью двигателя 350 л. с. Средняя стоимость автомобиля составляет </w:t>
      </w:r>
      <w:r w:rsidR="00D553CE">
        <w:rPr>
          <w:szCs w:val="28"/>
        </w:rPr>
        <w:t>5,8</w:t>
      </w:r>
      <w:r w:rsidR="00D553CE" w:rsidRPr="00D553CE">
        <w:rPr>
          <w:szCs w:val="28"/>
        </w:rPr>
        <w:t xml:space="preserve"> млн. руб.   </w:t>
      </w:r>
    </w:p>
    <w:p w14:paraId="1DF93BF6"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Определите:</w:t>
      </w:r>
    </w:p>
    <w:p w14:paraId="7D7DFCFE" w14:textId="68D6FDC4" w:rsidR="00D553CE" w:rsidRPr="00D553CE" w:rsidRDefault="00D553CE" w:rsidP="00D553CE">
      <w:pPr>
        <w:widowControl w:val="0"/>
        <w:autoSpaceDE w:val="0"/>
        <w:autoSpaceDN w:val="0"/>
        <w:adjustRightInd w:val="0"/>
        <w:spacing w:line="240" w:lineRule="auto"/>
        <w:ind w:firstLine="709"/>
        <w:rPr>
          <w:szCs w:val="28"/>
        </w:rPr>
      </w:pPr>
      <w:r w:rsidRPr="00D553CE">
        <w:rPr>
          <w:szCs w:val="28"/>
        </w:rPr>
        <w:t>•</w:t>
      </w:r>
      <w:r w:rsidRPr="00D553CE">
        <w:rPr>
          <w:szCs w:val="28"/>
        </w:rPr>
        <w:tab/>
        <w:t>сумму налога на имущество физических лиц, за 20</w:t>
      </w:r>
      <w:r>
        <w:rPr>
          <w:szCs w:val="28"/>
        </w:rPr>
        <w:t>23</w:t>
      </w:r>
      <w:r w:rsidRPr="00D553CE">
        <w:rPr>
          <w:szCs w:val="28"/>
        </w:rPr>
        <w:t xml:space="preserve"> год. Ставки налога в муниципальном образовании: в два раза выше базовых. </w:t>
      </w:r>
    </w:p>
    <w:p w14:paraId="1FEB8F6F" w14:textId="481F1E4D" w:rsidR="00DA4675" w:rsidRPr="00DA4675" w:rsidRDefault="00D553CE" w:rsidP="00D553CE">
      <w:pPr>
        <w:widowControl w:val="0"/>
        <w:autoSpaceDE w:val="0"/>
        <w:autoSpaceDN w:val="0"/>
        <w:adjustRightInd w:val="0"/>
        <w:spacing w:line="240" w:lineRule="auto"/>
        <w:ind w:firstLine="709"/>
        <w:rPr>
          <w:szCs w:val="28"/>
        </w:rPr>
      </w:pPr>
      <w:r w:rsidRPr="00D553CE">
        <w:rPr>
          <w:szCs w:val="28"/>
        </w:rPr>
        <w:t>•</w:t>
      </w:r>
      <w:r w:rsidRPr="00D553CE">
        <w:rPr>
          <w:szCs w:val="28"/>
        </w:rPr>
        <w:tab/>
        <w:t>сумму транспортного налога за 20</w:t>
      </w:r>
      <w:r>
        <w:rPr>
          <w:szCs w:val="28"/>
        </w:rPr>
        <w:t>23</w:t>
      </w:r>
      <w:r w:rsidRPr="00D553CE">
        <w:rPr>
          <w:szCs w:val="28"/>
        </w:rPr>
        <w:t xml:space="preserve"> год. Ставка налога: 160 руб. за </w:t>
      </w:r>
      <w:proofErr w:type="spellStart"/>
      <w:r w:rsidRPr="00D553CE">
        <w:rPr>
          <w:szCs w:val="28"/>
        </w:rPr>
        <w:t>л.с</w:t>
      </w:r>
      <w:proofErr w:type="spellEnd"/>
      <w:r w:rsidRPr="00D553CE">
        <w:rPr>
          <w:szCs w:val="28"/>
        </w:rPr>
        <w:t>.</w:t>
      </w:r>
    </w:p>
    <w:p w14:paraId="2AEA5577" w14:textId="77777777" w:rsidR="00DA4675" w:rsidRPr="00DA4675" w:rsidRDefault="00DA4675" w:rsidP="00DA4675">
      <w:pPr>
        <w:widowControl w:val="0"/>
        <w:autoSpaceDE w:val="0"/>
        <w:autoSpaceDN w:val="0"/>
        <w:adjustRightInd w:val="0"/>
        <w:spacing w:line="240" w:lineRule="auto"/>
        <w:ind w:firstLine="709"/>
        <w:rPr>
          <w:b/>
          <w:bCs/>
          <w:szCs w:val="28"/>
        </w:rPr>
      </w:pPr>
    </w:p>
    <w:p w14:paraId="7ADD7C49"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Тесты (примеры)</w:t>
      </w:r>
    </w:p>
    <w:p w14:paraId="0C1C11D8" w14:textId="77777777"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1. </w:t>
      </w:r>
      <w:r w:rsidR="00D553CE" w:rsidRPr="00D553CE">
        <w:rPr>
          <w:szCs w:val="28"/>
        </w:rPr>
        <w:t>НЕ облагаются НДФЛ в пределах 4000 рублей следующие виды доходов физических лиц:</w:t>
      </w:r>
    </w:p>
    <w:p w14:paraId="2BE539DA"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в виде процентов по вкладам в банках на территории РФ</w:t>
      </w:r>
    </w:p>
    <w:p w14:paraId="13E92462"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в виде подарков от работодателя</w:t>
      </w:r>
    </w:p>
    <w:p w14:paraId="72258250"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в виде оплаты работодателем стоимости проезда к месту работы и обратно</w:t>
      </w:r>
    </w:p>
    <w:p w14:paraId="2405388A"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в виде оплаты работодателем стоимости медикаментов, назначенных налогоплательщику лечащим врачом</w:t>
      </w:r>
    </w:p>
    <w:p w14:paraId="7756DB2C"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в виде выигрышей и призов, полученных в конкурсах и мероприятиях, проводимых с целью рекламы</w:t>
      </w:r>
    </w:p>
    <w:p w14:paraId="5A232D6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2. В отношении профессиональных налоговых вычетов по НДФЛ верны следующие утверждения:</w:t>
      </w:r>
    </w:p>
    <w:p w14:paraId="1291C387" w14:textId="2C2B6E24"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расходы, принимаемые к вычету</w:t>
      </w:r>
      <w:r>
        <w:rPr>
          <w:szCs w:val="28"/>
        </w:rPr>
        <w:t>, определяются в порядке, преду</w:t>
      </w:r>
      <w:r w:rsidRPr="00D553CE">
        <w:rPr>
          <w:szCs w:val="28"/>
        </w:rPr>
        <w:t>смотренном главой 25 НК РФ</w:t>
      </w:r>
    </w:p>
    <w:p w14:paraId="7D06D639"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вычет предоставляется только налоговым органом</w:t>
      </w:r>
    </w:p>
    <w:p w14:paraId="0A555427"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расходы, не подтвержденные документально, в сумму вычета не включаются</w:t>
      </w:r>
    </w:p>
    <w:p w14:paraId="068A10FF"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расходы, не подтвержденные документально, могут быть приняты к вычету по нормативу затрат в процентах к сумме начисленного дохода</w:t>
      </w:r>
    </w:p>
    <w:p w14:paraId="79BABC4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порядок определения расходов НК РФ не установлен</w:t>
      </w:r>
    </w:p>
    <w:p w14:paraId="0BD61876"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3. При наличии у налогоплательщика нескольких источников выплаты дохода, имущественный налоговый вычет в сумме, израсходованной на новое строительство, может предоставляться:</w:t>
      </w:r>
    </w:p>
    <w:p w14:paraId="2F75158D"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только по месту основной работы налогоплательщика</w:t>
      </w:r>
    </w:p>
    <w:p w14:paraId="39C87BEB"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у всех источников в общей сумме, не превышающей затраты</w:t>
      </w:r>
    </w:p>
    <w:p w14:paraId="5B46BAF7"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у одного источника выплаты дохода по выбору налогоплательщика</w:t>
      </w:r>
    </w:p>
    <w:p w14:paraId="437F725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в налоговой инспекции по месту жительства</w:t>
      </w:r>
    </w:p>
    <w:p w14:paraId="0B5260EE"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в государственном имущественном комитете</w:t>
      </w:r>
    </w:p>
    <w:p w14:paraId="725D3E75"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4. В отношении доходов физических лиц, полученных в натуральной форме, верны утверждения:</w:t>
      </w:r>
    </w:p>
    <w:p w14:paraId="7E3210F3"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доходы в натуральной форме не учитываются в составе совокупного годового дохода, облагаемого НДФЛ</w:t>
      </w:r>
    </w:p>
    <w:p w14:paraId="61C1439F"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доходы в натуральной форме учитываются в составе дохода, облагаемого НДФЛ, по ценам реализации товаров лицам, не являющимся взаимозависимыми по отношению к получателю доходов</w:t>
      </w:r>
    </w:p>
    <w:p w14:paraId="4E4C02A7"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к доходам в натуральной форме можно отнести оплату клубной карты в фитнес-клуб для работника организации</w:t>
      </w:r>
    </w:p>
    <w:p w14:paraId="550E9CFB"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на доходы в натуральной форме налоговые вычеты не распространяются</w:t>
      </w:r>
    </w:p>
    <w:p w14:paraId="2CA91AA2"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оплата организацией обучения ребенка работника не может считаться доходом работника, полученным в натуральной форме</w:t>
      </w:r>
    </w:p>
    <w:p w14:paraId="32C0CDD7" w14:textId="6E6F7D55" w:rsidR="00DA4675" w:rsidRDefault="00D553CE" w:rsidP="00D553CE">
      <w:pPr>
        <w:widowControl w:val="0"/>
        <w:autoSpaceDE w:val="0"/>
        <w:autoSpaceDN w:val="0"/>
        <w:adjustRightInd w:val="0"/>
        <w:spacing w:line="240" w:lineRule="auto"/>
        <w:ind w:firstLine="709"/>
        <w:rPr>
          <w:szCs w:val="28"/>
        </w:rPr>
      </w:pPr>
      <w:r w:rsidRPr="00D553CE">
        <w:rPr>
          <w:szCs w:val="28"/>
        </w:rPr>
        <w:lastRenderedPageBreak/>
        <w:t>f)</w:t>
      </w:r>
      <w:r w:rsidRPr="00D553CE">
        <w:rPr>
          <w:szCs w:val="28"/>
        </w:rPr>
        <w:tab/>
        <w:t>доходы в натуральной форме учитываются в составе дохода, облагаемого НДФЛ, по себестоимости</w:t>
      </w:r>
    </w:p>
    <w:p w14:paraId="36B354AC" w14:textId="71D620C5" w:rsidR="00D553CE" w:rsidRPr="00D553CE" w:rsidRDefault="00D553CE" w:rsidP="00D553CE">
      <w:pPr>
        <w:widowControl w:val="0"/>
        <w:autoSpaceDE w:val="0"/>
        <w:autoSpaceDN w:val="0"/>
        <w:adjustRightInd w:val="0"/>
        <w:spacing w:line="240" w:lineRule="auto"/>
        <w:ind w:firstLine="709"/>
        <w:rPr>
          <w:szCs w:val="28"/>
        </w:rPr>
      </w:pPr>
      <w:r>
        <w:rPr>
          <w:szCs w:val="28"/>
        </w:rPr>
        <w:t>5</w:t>
      </w:r>
      <w:r w:rsidRPr="00D553CE">
        <w:rPr>
          <w:szCs w:val="28"/>
        </w:rPr>
        <w:t>. При исчислении налога на имущество физических лиц имеют значение:</w:t>
      </w:r>
    </w:p>
    <w:p w14:paraId="18C412B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рыночная стоимость имущества</w:t>
      </w:r>
    </w:p>
    <w:p w14:paraId="350ED437"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срок нахождения имущества в собственности налогоплательщика</w:t>
      </w:r>
    </w:p>
    <w:p w14:paraId="14F024BD"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точная дата приобретения имущества</w:t>
      </w:r>
    </w:p>
    <w:p w14:paraId="5BBE2992"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кадастровая стоимость имущества</w:t>
      </w:r>
    </w:p>
    <w:p w14:paraId="294DA7BF"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инвентаризационная стоимость имущества</w:t>
      </w:r>
    </w:p>
    <w:p w14:paraId="23291ED5" w14:textId="1FDA8B29" w:rsidR="00D553CE" w:rsidRPr="00D553CE" w:rsidRDefault="00D553CE" w:rsidP="00D553CE">
      <w:pPr>
        <w:widowControl w:val="0"/>
        <w:autoSpaceDE w:val="0"/>
        <w:autoSpaceDN w:val="0"/>
        <w:adjustRightInd w:val="0"/>
        <w:spacing w:line="240" w:lineRule="auto"/>
        <w:ind w:firstLine="709"/>
        <w:rPr>
          <w:szCs w:val="28"/>
        </w:rPr>
      </w:pPr>
      <w:r>
        <w:rPr>
          <w:szCs w:val="28"/>
        </w:rPr>
        <w:t>6</w:t>
      </w:r>
      <w:r w:rsidRPr="00D553CE">
        <w:rPr>
          <w:szCs w:val="28"/>
        </w:rPr>
        <w:t>. Условия применения индивидуальными предпринимателями патентной системы налогообложения:</w:t>
      </w:r>
    </w:p>
    <w:p w14:paraId="7B90A00D"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законами субъектов РФ введена патентная система налогообложения в регионе</w:t>
      </w:r>
    </w:p>
    <w:p w14:paraId="76590848"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вид деятельности установлен Налоговым кодексом РФ для применения патентной системы налогообложения</w:t>
      </w:r>
    </w:p>
    <w:p w14:paraId="509FB235" w14:textId="4C5CC6FC"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индивидуальный предприниматель п</w:t>
      </w:r>
      <w:r>
        <w:rPr>
          <w:szCs w:val="28"/>
        </w:rPr>
        <w:t>ривлекает не более 5 наемных ра</w:t>
      </w:r>
      <w:r w:rsidRPr="00D553CE">
        <w:rPr>
          <w:szCs w:val="28"/>
        </w:rPr>
        <w:t>ботников</w:t>
      </w:r>
    </w:p>
    <w:p w14:paraId="1984856E"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индивидуальный предприниматель привлекает не более 10 наемных работников</w:t>
      </w:r>
    </w:p>
    <w:p w14:paraId="0BFF8F33"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индивидуальный предприниматель привлекает не более 14 наемных работников</w:t>
      </w:r>
    </w:p>
    <w:p w14:paraId="662560E1" w14:textId="504A65E0" w:rsidR="00D553CE" w:rsidRPr="00D553CE" w:rsidRDefault="00D553CE" w:rsidP="00D553CE">
      <w:pPr>
        <w:widowControl w:val="0"/>
        <w:autoSpaceDE w:val="0"/>
        <w:autoSpaceDN w:val="0"/>
        <w:adjustRightInd w:val="0"/>
        <w:spacing w:line="240" w:lineRule="auto"/>
        <w:ind w:firstLine="709"/>
        <w:rPr>
          <w:szCs w:val="28"/>
        </w:rPr>
      </w:pPr>
      <w:r>
        <w:rPr>
          <w:szCs w:val="28"/>
        </w:rPr>
        <w:t>7</w:t>
      </w:r>
      <w:r w:rsidRPr="00D553CE">
        <w:rPr>
          <w:szCs w:val="28"/>
        </w:rPr>
        <w:t>. Индивидуальные предприниматели,</w:t>
      </w:r>
      <w:r>
        <w:rPr>
          <w:szCs w:val="28"/>
        </w:rPr>
        <w:t xml:space="preserve"> применяющие общую систему нало</w:t>
      </w:r>
      <w:r w:rsidRPr="00D553CE">
        <w:rPr>
          <w:szCs w:val="28"/>
        </w:rPr>
        <w:t>гообложения, в отношении НДС:</w:t>
      </w:r>
    </w:p>
    <w:p w14:paraId="43029146"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a)</w:t>
      </w:r>
      <w:r w:rsidRPr="00D553CE">
        <w:rPr>
          <w:szCs w:val="28"/>
        </w:rPr>
        <w:tab/>
        <w:t>не являются плательщиками НДС</w:t>
      </w:r>
    </w:p>
    <w:p w14:paraId="548BF5BB" w14:textId="349CAFD0" w:rsidR="00D553CE" w:rsidRPr="00D553CE" w:rsidRDefault="00D553CE" w:rsidP="00D553CE">
      <w:pPr>
        <w:widowControl w:val="0"/>
        <w:autoSpaceDE w:val="0"/>
        <w:autoSpaceDN w:val="0"/>
        <w:adjustRightInd w:val="0"/>
        <w:spacing w:line="240" w:lineRule="auto"/>
        <w:ind w:firstLine="709"/>
        <w:rPr>
          <w:szCs w:val="28"/>
        </w:rPr>
      </w:pPr>
      <w:r w:rsidRPr="00D553CE">
        <w:rPr>
          <w:szCs w:val="28"/>
        </w:rPr>
        <w:t>b)</w:t>
      </w:r>
      <w:r w:rsidRPr="00D553CE">
        <w:rPr>
          <w:szCs w:val="28"/>
        </w:rPr>
        <w:tab/>
        <w:t>применяют в отношении операций,</w:t>
      </w:r>
      <w:r>
        <w:rPr>
          <w:szCs w:val="28"/>
        </w:rPr>
        <w:t xml:space="preserve"> облагаемых НДС, налоговую став</w:t>
      </w:r>
      <w:r w:rsidRPr="00D553CE">
        <w:rPr>
          <w:szCs w:val="28"/>
        </w:rPr>
        <w:t>ку 0%</w:t>
      </w:r>
    </w:p>
    <w:p w14:paraId="185EF5D5"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c)</w:t>
      </w:r>
      <w:r w:rsidRPr="00D553CE">
        <w:rPr>
          <w:szCs w:val="28"/>
        </w:rPr>
        <w:tab/>
        <w:t>имеют право на освобождение от уплаты НДС при определенных условиях</w:t>
      </w:r>
    </w:p>
    <w:p w14:paraId="0E099944" w14:textId="77777777" w:rsidR="00D553CE" w:rsidRPr="00D553CE" w:rsidRDefault="00D553CE" w:rsidP="00D553CE">
      <w:pPr>
        <w:widowControl w:val="0"/>
        <w:autoSpaceDE w:val="0"/>
        <w:autoSpaceDN w:val="0"/>
        <w:adjustRightInd w:val="0"/>
        <w:spacing w:line="240" w:lineRule="auto"/>
        <w:ind w:firstLine="709"/>
        <w:rPr>
          <w:szCs w:val="28"/>
        </w:rPr>
      </w:pPr>
      <w:r w:rsidRPr="00D553CE">
        <w:rPr>
          <w:szCs w:val="28"/>
        </w:rPr>
        <w:t>d)</w:t>
      </w:r>
      <w:r w:rsidRPr="00D553CE">
        <w:rPr>
          <w:szCs w:val="28"/>
        </w:rPr>
        <w:tab/>
        <w:t>не вправе применять вычеты НДС по приобретенным ценностям</w:t>
      </w:r>
    </w:p>
    <w:p w14:paraId="1D36ED7E" w14:textId="2149719D" w:rsidR="00D553CE" w:rsidRPr="00DA4675" w:rsidRDefault="00D553CE" w:rsidP="00D553CE">
      <w:pPr>
        <w:widowControl w:val="0"/>
        <w:autoSpaceDE w:val="0"/>
        <w:autoSpaceDN w:val="0"/>
        <w:adjustRightInd w:val="0"/>
        <w:spacing w:line="240" w:lineRule="auto"/>
        <w:ind w:firstLine="709"/>
        <w:rPr>
          <w:szCs w:val="28"/>
        </w:rPr>
      </w:pPr>
      <w:r w:rsidRPr="00D553CE">
        <w:rPr>
          <w:szCs w:val="28"/>
        </w:rPr>
        <w:t>e)</w:t>
      </w:r>
      <w:r w:rsidRPr="00D553CE">
        <w:rPr>
          <w:szCs w:val="28"/>
        </w:rPr>
        <w:tab/>
        <w:t>являются плательщиками НДС на общих основаниях</w:t>
      </w:r>
    </w:p>
    <w:p w14:paraId="31BF1183" w14:textId="29A5831D" w:rsidR="00DA4675" w:rsidRPr="00DA4675" w:rsidRDefault="00DA4675" w:rsidP="00DA4675">
      <w:pPr>
        <w:widowControl w:val="0"/>
        <w:autoSpaceDE w:val="0"/>
        <w:autoSpaceDN w:val="0"/>
        <w:adjustRightInd w:val="0"/>
        <w:spacing w:line="240" w:lineRule="auto"/>
        <w:ind w:firstLine="709"/>
        <w:rPr>
          <w:b/>
          <w:bCs/>
          <w:szCs w:val="28"/>
        </w:rPr>
      </w:pPr>
    </w:p>
    <w:p w14:paraId="0A0F8DE8"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Примерная тематика для дискуссии</w:t>
      </w:r>
    </w:p>
    <w:p w14:paraId="5D7CDCB1" w14:textId="77777777"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1. </w:t>
      </w:r>
      <w:r w:rsidR="00D553CE" w:rsidRPr="00D553CE">
        <w:rPr>
          <w:szCs w:val="28"/>
        </w:rPr>
        <w:t>Критерии признания физического лица резидентом/нерезидентом Российской Федерации.</w:t>
      </w:r>
    </w:p>
    <w:p w14:paraId="1A2B5E3C" w14:textId="403C9219" w:rsidR="00D553CE" w:rsidRPr="00D553CE" w:rsidRDefault="00D553CE" w:rsidP="00D553CE">
      <w:pPr>
        <w:widowControl w:val="0"/>
        <w:autoSpaceDE w:val="0"/>
        <w:autoSpaceDN w:val="0"/>
        <w:adjustRightInd w:val="0"/>
        <w:spacing w:line="240" w:lineRule="auto"/>
        <w:ind w:firstLine="709"/>
        <w:rPr>
          <w:szCs w:val="28"/>
        </w:rPr>
      </w:pPr>
      <w:r w:rsidRPr="00D553CE">
        <w:rPr>
          <w:szCs w:val="28"/>
        </w:rPr>
        <w:t xml:space="preserve">2. </w:t>
      </w:r>
      <w:r>
        <w:rPr>
          <w:szCs w:val="28"/>
        </w:rPr>
        <w:t>Дискуссионные вопросы обоснованности применения налоговых вычетов по НДФЛ</w:t>
      </w:r>
      <w:r w:rsidRPr="00D553CE">
        <w:rPr>
          <w:szCs w:val="28"/>
        </w:rPr>
        <w:t>.</w:t>
      </w:r>
    </w:p>
    <w:p w14:paraId="0CCAD58D" w14:textId="34ECBD5A" w:rsidR="00D553CE" w:rsidRPr="00D553CE" w:rsidRDefault="00D553CE" w:rsidP="00D553CE">
      <w:pPr>
        <w:widowControl w:val="0"/>
        <w:autoSpaceDE w:val="0"/>
        <w:autoSpaceDN w:val="0"/>
        <w:adjustRightInd w:val="0"/>
        <w:spacing w:line="240" w:lineRule="auto"/>
        <w:ind w:firstLine="709"/>
        <w:rPr>
          <w:szCs w:val="28"/>
        </w:rPr>
      </w:pPr>
      <w:r w:rsidRPr="00D553CE">
        <w:rPr>
          <w:szCs w:val="28"/>
        </w:rPr>
        <w:t>3. Документальное обеспечение обоснованности командировочных расходов для целей НДФЛ.</w:t>
      </w:r>
    </w:p>
    <w:p w14:paraId="4252BF05" w14:textId="7415B451" w:rsidR="00DA4675" w:rsidRPr="00DA4675" w:rsidRDefault="00D553CE" w:rsidP="00D553CE">
      <w:pPr>
        <w:widowControl w:val="0"/>
        <w:autoSpaceDE w:val="0"/>
        <w:autoSpaceDN w:val="0"/>
        <w:adjustRightInd w:val="0"/>
        <w:spacing w:line="240" w:lineRule="auto"/>
        <w:ind w:firstLine="709"/>
        <w:rPr>
          <w:szCs w:val="28"/>
        </w:rPr>
      </w:pPr>
      <w:r w:rsidRPr="00D553CE">
        <w:rPr>
          <w:szCs w:val="28"/>
        </w:rPr>
        <w:t xml:space="preserve">4. Современные налоговые риски в области исчисления </w:t>
      </w:r>
      <w:r>
        <w:rPr>
          <w:szCs w:val="28"/>
        </w:rPr>
        <w:t>НДФЛ дистанционных работников</w:t>
      </w:r>
      <w:r w:rsidRPr="00D553CE">
        <w:rPr>
          <w:szCs w:val="28"/>
        </w:rPr>
        <w:t>.</w:t>
      </w:r>
    </w:p>
    <w:p w14:paraId="78E725F5" w14:textId="77777777" w:rsidR="00DA4675" w:rsidRPr="00DA4675" w:rsidRDefault="00DA4675" w:rsidP="00DA4675">
      <w:pPr>
        <w:widowControl w:val="0"/>
        <w:autoSpaceDE w:val="0"/>
        <w:autoSpaceDN w:val="0"/>
        <w:adjustRightInd w:val="0"/>
        <w:spacing w:line="240" w:lineRule="auto"/>
        <w:ind w:firstLine="709"/>
        <w:rPr>
          <w:b/>
          <w:bCs/>
          <w:szCs w:val="28"/>
        </w:rPr>
      </w:pPr>
    </w:p>
    <w:p w14:paraId="56A8244F" w14:textId="2295C74C" w:rsidR="00DA4675" w:rsidRPr="00DA4675" w:rsidRDefault="00DA4675" w:rsidP="001D2C07">
      <w:pPr>
        <w:widowControl w:val="0"/>
        <w:autoSpaceDE w:val="0"/>
        <w:autoSpaceDN w:val="0"/>
        <w:adjustRightInd w:val="0"/>
        <w:spacing w:line="240" w:lineRule="auto"/>
        <w:jc w:val="center"/>
        <w:rPr>
          <w:b/>
          <w:bCs/>
          <w:szCs w:val="28"/>
        </w:rPr>
      </w:pPr>
      <w:r w:rsidRPr="00DA4675">
        <w:rPr>
          <w:b/>
          <w:bCs/>
          <w:szCs w:val="28"/>
        </w:rPr>
        <w:t>Примерн</w:t>
      </w:r>
      <w:r w:rsidR="001D2C07">
        <w:rPr>
          <w:b/>
          <w:bCs/>
          <w:szCs w:val="28"/>
        </w:rPr>
        <w:t xml:space="preserve">ая тематика </w:t>
      </w:r>
      <w:r w:rsidRPr="00DA4675">
        <w:rPr>
          <w:b/>
          <w:bCs/>
          <w:szCs w:val="28"/>
        </w:rPr>
        <w:t>контрольной работы</w:t>
      </w:r>
    </w:p>
    <w:p w14:paraId="59F0689A" w14:textId="77777777" w:rsidR="001D2C07" w:rsidRPr="001D2C07" w:rsidRDefault="001D2C07" w:rsidP="001D2C07">
      <w:pPr>
        <w:widowControl w:val="0"/>
        <w:autoSpaceDE w:val="0"/>
        <w:autoSpaceDN w:val="0"/>
        <w:adjustRightInd w:val="0"/>
        <w:spacing w:line="240" w:lineRule="auto"/>
        <w:ind w:firstLine="709"/>
        <w:rPr>
          <w:szCs w:val="28"/>
        </w:rPr>
      </w:pPr>
      <w:r w:rsidRPr="001D2C07">
        <w:rPr>
          <w:szCs w:val="28"/>
        </w:rPr>
        <w:t>Расчетно-аналитическая работа выполняется в несколько этапов:</w:t>
      </w:r>
    </w:p>
    <w:p w14:paraId="76E9BCE6"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rPr>
        <w:t xml:space="preserve">I этап – изучить предложенную ситуацию, определить облагаемые и </w:t>
      </w:r>
      <w:r w:rsidRPr="001D2C07">
        <w:rPr>
          <w:i/>
          <w:szCs w:val="28"/>
        </w:rPr>
        <w:lastRenderedPageBreak/>
        <w:t>необлагаемые доходы по НДФЛ и страховым взносам, виды облагаемых доходов по НДФЛ и страховым взносам, размеры налоговых вычетов и ставок по НДФЛ.</w:t>
      </w:r>
    </w:p>
    <w:p w14:paraId="0000C569"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rPr>
        <w:t>II этап - заполнить налоговый регистр по учету НДФЛ. Определить сумму налога на доходы физических лиц и обязательные страховые взносы, начисленные работодателем.</w:t>
      </w:r>
    </w:p>
    <w:p w14:paraId="38A1F861"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rPr>
        <w:t>III этап - выдать справку о доходах для предъявления в банк.</w:t>
      </w:r>
    </w:p>
    <w:p w14:paraId="38C273A9"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lang w:val="en-US"/>
        </w:rPr>
        <w:t>IV</w:t>
      </w:r>
      <w:r w:rsidRPr="001D2C07">
        <w:rPr>
          <w:i/>
          <w:szCs w:val="28"/>
        </w:rPr>
        <w:t xml:space="preserve"> этап - заполнить налоговую декларацию 3-НДФЛ. Определить сумму налога, подлежащую возврату из бюджета.</w:t>
      </w:r>
    </w:p>
    <w:p w14:paraId="16DBFA88" w14:textId="77777777" w:rsidR="001D2C07" w:rsidRPr="001D2C07" w:rsidRDefault="001D2C07" w:rsidP="001D2C07">
      <w:pPr>
        <w:widowControl w:val="0"/>
        <w:autoSpaceDE w:val="0"/>
        <w:autoSpaceDN w:val="0"/>
        <w:adjustRightInd w:val="0"/>
        <w:spacing w:line="240" w:lineRule="auto"/>
        <w:ind w:firstLine="709"/>
        <w:rPr>
          <w:i/>
          <w:szCs w:val="28"/>
        </w:rPr>
      </w:pPr>
      <w:r w:rsidRPr="001D2C07">
        <w:rPr>
          <w:i/>
          <w:szCs w:val="28"/>
          <w:lang w:val="en-US"/>
        </w:rPr>
        <w:t>V</w:t>
      </w:r>
      <w:r w:rsidRPr="001D2C07">
        <w:rPr>
          <w:i/>
          <w:szCs w:val="28"/>
        </w:rPr>
        <w:t xml:space="preserve"> этап - перечислить перечень документов, необходимых для предоставления в ИФНС для получения налоговых вычетов.</w:t>
      </w:r>
    </w:p>
    <w:p w14:paraId="1026E89C" w14:textId="77777777" w:rsidR="001D2C07" w:rsidRPr="001D2C07" w:rsidRDefault="001D2C07" w:rsidP="001D2C07">
      <w:pPr>
        <w:widowControl w:val="0"/>
        <w:autoSpaceDE w:val="0"/>
        <w:autoSpaceDN w:val="0"/>
        <w:adjustRightInd w:val="0"/>
        <w:spacing w:line="240" w:lineRule="auto"/>
        <w:ind w:firstLine="709"/>
        <w:rPr>
          <w:szCs w:val="28"/>
        </w:rPr>
      </w:pPr>
      <w:r w:rsidRPr="001D2C07">
        <w:rPr>
          <w:szCs w:val="28"/>
        </w:rPr>
        <w:t>Кирсанов А.П. Художник–оформитель торгового дома «Семья» г. Владивостока принят на работу 10 января текущего года.  Торговый дом «Семья» является российской организацией. Кирсанов Александр Петрович в истекшем налоговом периоде получил следующие доходы:</w:t>
      </w:r>
    </w:p>
    <w:p w14:paraId="3FB65ACD"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зарплата: январь – 79 200 руб., февраль –79 200 руб., март – 109 200 руб., апрель –79 200 руб., май – 89 300 руб., июнь – 89 300 руб., июль – 89 300., август –89 300 руб., сентябрь – 119 200 руб., октябрь – 119 200 руб., ноябрь – 119 200., декабрь – 119 200 руб.;</w:t>
      </w:r>
    </w:p>
    <w:p w14:paraId="51C631CE"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подарок (мужской парфюмерный набор): февраль – цена подарка 7 500 руб.;</w:t>
      </w:r>
    </w:p>
    <w:p w14:paraId="3B7182AE" w14:textId="0595CFCE"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материальная помощь (согл</w:t>
      </w:r>
      <w:r w:rsidR="00D63AB7">
        <w:rPr>
          <w:szCs w:val="28"/>
        </w:rPr>
        <w:t xml:space="preserve">асно заявлению </w:t>
      </w:r>
      <w:r w:rsidRPr="001D2C07">
        <w:rPr>
          <w:szCs w:val="28"/>
        </w:rPr>
        <w:t>на лечение): декабрь – 15 000 руб.;</w:t>
      </w:r>
    </w:p>
    <w:p w14:paraId="0CAF14B2"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материальная выгода по заемным средствам: ноябрь – 99 руб., декабрь – 99 руб.;</w:t>
      </w:r>
    </w:p>
    <w:p w14:paraId="33B9AF15"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дивиденды от источников за пределами Российской Федерации в сумме 10 000 долларов США без удержания налога (курс доллара на момент получения дохода составлял 79,754 руб., на момент уплаты налога за рубежом 75,456 руб.);</w:t>
      </w:r>
    </w:p>
    <w:p w14:paraId="757E77DE"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получил доход от продажи автомобиля, находившегося в собственности менее трех лет в сумме 340 000 руб.;</w:t>
      </w:r>
    </w:p>
    <w:p w14:paraId="0FC9652E"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доход от продажи квартиры, находящейся в собственности более пяти лет в сумме 2 800 000 руб.;</w:t>
      </w:r>
    </w:p>
    <w:p w14:paraId="3C3B4DFC"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в текущем периоде осуществлял пенсионные взносы в негосударственный пенсионный фонд в размере 50 000 руб.;</w:t>
      </w:r>
    </w:p>
    <w:p w14:paraId="4A2B7FD5"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на иждивении Кирсанова А.П. находится дочь 08.02.2015 г.р., за обучение которой в музыкальной школе он платит 25 000 руб. в год.;</w:t>
      </w:r>
    </w:p>
    <w:p w14:paraId="01D3EC91"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Кирсанов А.П. обучается заочно в Вузе. В истекшем налоговом периоде он оплатил за свое обучение 245 000 руб.;</w:t>
      </w:r>
    </w:p>
    <w:p w14:paraId="3A273684" w14:textId="77777777" w:rsidR="001D2C07" w:rsidRPr="001D2C07" w:rsidRDefault="001D2C07" w:rsidP="001D2C07">
      <w:pPr>
        <w:widowControl w:val="0"/>
        <w:numPr>
          <w:ilvl w:val="0"/>
          <w:numId w:val="22"/>
        </w:numPr>
        <w:autoSpaceDE w:val="0"/>
        <w:autoSpaceDN w:val="0"/>
        <w:adjustRightInd w:val="0"/>
        <w:spacing w:line="240" w:lineRule="auto"/>
        <w:rPr>
          <w:szCs w:val="28"/>
        </w:rPr>
      </w:pPr>
      <w:r w:rsidRPr="001D2C07">
        <w:rPr>
          <w:szCs w:val="28"/>
        </w:rPr>
        <w:t>все документы, необходимые для предоставления налоговых вычетов представлены.</w:t>
      </w:r>
    </w:p>
    <w:p w14:paraId="0D633682" w14:textId="77777777" w:rsidR="001D2C07" w:rsidRPr="001D2C07" w:rsidRDefault="001D2C07" w:rsidP="001D2C07">
      <w:pPr>
        <w:widowControl w:val="0"/>
        <w:autoSpaceDE w:val="0"/>
        <w:autoSpaceDN w:val="0"/>
        <w:adjustRightInd w:val="0"/>
        <w:spacing w:line="240" w:lineRule="auto"/>
        <w:ind w:firstLine="709"/>
        <w:rPr>
          <w:szCs w:val="28"/>
        </w:rPr>
      </w:pPr>
      <w:r w:rsidRPr="001D2C07">
        <w:rPr>
          <w:szCs w:val="28"/>
        </w:rPr>
        <w:t>Данные о налогоплательщике:</w:t>
      </w:r>
    </w:p>
    <w:p w14:paraId="322EC775" w14:textId="77777777" w:rsidR="001D2C07" w:rsidRPr="001D2C07" w:rsidRDefault="001D2C07" w:rsidP="001D2C07">
      <w:pPr>
        <w:widowControl w:val="0"/>
        <w:autoSpaceDE w:val="0"/>
        <w:autoSpaceDN w:val="0"/>
        <w:adjustRightInd w:val="0"/>
        <w:spacing w:line="240" w:lineRule="auto"/>
        <w:ind w:firstLine="709"/>
        <w:rPr>
          <w:szCs w:val="28"/>
        </w:rPr>
      </w:pPr>
      <w:r w:rsidRPr="001D2C07">
        <w:rPr>
          <w:szCs w:val="28"/>
        </w:rPr>
        <w:t xml:space="preserve">ИНН – 253810001000, номер страхового свидетельства в ПФ РФ 042-350-470 35, паспорт РФ серия 0501 № 678678, дата рождения 08.02.1980 г., </w:t>
      </w:r>
      <w:r w:rsidRPr="001D2C07">
        <w:rPr>
          <w:szCs w:val="28"/>
        </w:rPr>
        <w:lastRenderedPageBreak/>
        <w:t>адрес 690062, Владивосток, ул. Днепровская 45, кв.45, статус резидент.</w:t>
      </w:r>
    </w:p>
    <w:p w14:paraId="5FCE9393" w14:textId="77777777" w:rsidR="00DA4675" w:rsidRPr="00DA4675" w:rsidRDefault="00DA4675" w:rsidP="00DA4675">
      <w:pPr>
        <w:widowControl w:val="0"/>
        <w:autoSpaceDE w:val="0"/>
        <w:autoSpaceDN w:val="0"/>
        <w:adjustRightInd w:val="0"/>
        <w:spacing w:line="240" w:lineRule="auto"/>
        <w:ind w:firstLine="709"/>
        <w:rPr>
          <w:b/>
          <w:bCs/>
          <w:szCs w:val="28"/>
        </w:rPr>
      </w:pPr>
    </w:p>
    <w:p w14:paraId="3451F086" w14:textId="77777777"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46851E72"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7BEDC61D"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0ECA100"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val="ru" w:eastAsia="ru-RU"/>
        </w:rPr>
      </w:pPr>
      <w:r w:rsidRPr="004D4309">
        <w:rPr>
          <w:rFonts w:eastAsia="Times New Roman" w:cs="Times New Roman"/>
          <w:b/>
          <w:szCs w:val="28"/>
          <w:lang w:val="ru"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428C6584" w14:textId="131FA901" w:rsidR="002576C7" w:rsidRPr="00131A66" w:rsidRDefault="001D2C07" w:rsidP="001D2C07">
      <w:pPr>
        <w:spacing w:line="240" w:lineRule="auto"/>
        <w:ind w:hanging="11"/>
        <w:rPr>
          <w:rFonts w:eastAsia="Times New Roman" w:cs="Times New Roman"/>
          <w:szCs w:val="28"/>
          <w:lang w:eastAsia="ru-RU"/>
        </w:rPr>
      </w:pPr>
      <w:bookmarkStart w:id="17" w:name="_Toc418701386"/>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D2174A">
        <w:t xml:space="preserve">профиль </w:t>
      </w:r>
      <w:r>
        <w:t>«</w:t>
      </w:r>
      <w:r w:rsidRPr="00D2174A">
        <w:t>Международное налогообложение и таможенное регулирование</w:t>
      </w:r>
      <w:r>
        <w:t>»</w:t>
      </w:r>
      <w:r w:rsidRPr="0027641A">
        <w:rPr>
          <w:rFonts w:eastAsia="Times New Roman" w:cs="Times New Roman"/>
          <w:szCs w:val="28"/>
          <w:lang w:eastAsia="ru-RU"/>
        </w:rPr>
        <w:t xml:space="preserve"> </w:t>
      </w:r>
      <w:r>
        <w:rPr>
          <w:rFonts w:eastAsia="Times New Roman" w:cs="Times New Roman"/>
          <w:szCs w:val="28"/>
          <w:lang w:eastAsia="ru-RU"/>
        </w:rPr>
        <w:t>(очное),</w:t>
      </w:r>
      <w:r w:rsidRPr="00E5397C">
        <w:t xml:space="preserve"> </w:t>
      </w:r>
      <w:r w:rsidRPr="00D2174A">
        <w:t>профиль</w:t>
      </w:r>
      <w:r>
        <w:t xml:space="preserve"> «</w:t>
      </w:r>
      <w:r w:rsidRPr="00D2174A">
        <w:t>Налоги и бизнес</w:t>
      </w:r>
      <w:r>
        <w:t>» (очное),</w:t>
      </w:r>
      <w:r>
        <w:rPr>
          <w:rFonts w:eastAsia="Times New Roman" w:cs="Times New Roman"/>
          <w:szCs w:val="28"/>
          <w:lang w:eastAsia="ru-RU"/>
        </w:rPr>
        <w:t xml:space="preserve">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roofErr w:type="gramStart"/>
      <w:r>
        <w:rPr>
          <w:rFonts w:eastAsia="Times New Roman" w:cs="Times New Roman"/>
          <w:szCs w:val="28"/>
          <w:lang w:eastAsia="ru-RU"/>
        </w:rPr>
        <w:t xml:space="preserve">), </w:t>
      </w:r>
      <w:r w:rsidR="00F90238" w:rsidRPr="00F90238">
        <w:rPr>
          <w:highlight w:val="yellow"/>
        </w:rPr>
        <w:t xml:space="preserve"> </w:t>
      </w:r>
      <w:r w:rsidR="00F90238" w:rsidRPr="00D63AB7">
        <w:t>профиль</w:t>
      </w:r>
      <w:proofErr w:type="gramEnd"/>
      <w:r w:rsidR="00F90238" w:rsidRPr="00D63AB7">
        <w:rPr>
          <w:rFonts w:eastAsia="Times New Roman" w:cs="Times New Roman"/>
          <w:szCs w:val="28"/>
          <w:lang w:eastAsia="ru-RU"/>
        </w:rPr>
        <w:t xml:space="preserve"> "Международное налогообложение".</w:t>
      </w:r>
    </w:p>
    <w:p w14:paraId="72C68422" w14:textId="22986D4C"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Таблица 5</w:t>
      </w:r>
    </w:p>
    <w:tbl>
      <w:tblPr>
        <w:tblStyle w:val="ab"/>
        <w:tblW w:w="9464" w:type="dxa"/>
        <w:tblLayout w:type="fixed"/>
        <w:tblLook w:val="04A0" w:firstRow="1" w:lastRow="0" w:firstColumn="1" w:lastColumn="0" w:noHBand="0" w:noVBand="1"/>
      </w:tblPr>
      <w:tblGrid>
        <w:gridCol w:w="1837"/>
        <w:gridCol w:w="1957"/>
        <w:gridCol w:w="2410"/>
        <w:gridCol w:w="3260"/>
      </w:tblGrid>
      <w:tr w:rsidR="00A77BD2" w14:paraId="176015A7" w14:textId="77777777" w:rsidTr="001D2C07">
        <w:tc>
          <w:tcPr>
            <w:tcW w:w="1837" w:type="dxa"/>
          </w:tcPr>
          <w:p w14:paraId="0557ECFC" w14:textId="22B6DE72"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1957" w:type="dxa"/>
          </w:tcPr>
          <w:p w14:paraId="192B3127" w14:textId="5C807E79"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410" w:type="dxa"/>
          </w:tcPr>
          <w:p w14:paraId="29096216" w14:textId="1FF8B14F" w:rsidR="00A77BD2" w:rsidRPr="007740E9" w:rsidRDefault="00A77BD2"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3260" w:type="dxa"/>
          </w:tcPr>
          <w:p w14:paraId="6804B351" w14:textId="77777777" w:rsidR="00A77BD2" w:rsidRPr="007740E9" w:rsidRDefault="00A77BD2"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1D2C07" w:rsidRPr="006837DC" w14:paraId="59FD80F2" w14:textId="77777777" w:rsidTr="001D2C07">
        <w:tc>
          <w:tcPr>
            <w:tcW w:w="1837" w:type="dxa"/>
          </w:tcPr>
          <w:p w14:paraId="13DE05DC" w14:textId="47939619" w:rsidR="001D2C07" w:rsidRPr="001D2C07" w:rsidRDefault="001D2C07" w:rsidP="00DA4675">
            <w:pPr>
              <w:tabs>
                <w:tab w:val="left" w:pos="540"/>
              </w:tabs>
              <w:spacing w:line="240" w:lineRule="auto"/>
              <w:contextualSpacing/>
              <w:rPr>
                <w:rFonts w:cs="Times New Roman"/>
                <w:sz w:val="24"/>
                <w:szCs w:val="24"/>
                <w:u w:val="single"/>
              </w:rPr>
            </w:pPr>
            <w:r w:rsidRPr="001D2C07">
              <w:rPr>
                <w:rFonts w:cs="Times New Roman"/>
                <w:sz w:val="24"/>
                <w:szCs w:val="24"/>
                <w:u w:val="single"/>
              </w:rPr>
              <w:t xml:space="preserve">УК-5 </w:t>
            </w:r>
          </w:p>
          <w:p w14:paraId="1263C35C" w14:textId="44BFF9C6" w:rsidR="001D2C07" w:rsidRPr="00363751" w:rsidRDefault="001D2C07" w:rsidP="00DA4675">
            <w:pPr>
              <w:tabs>
                <w:tab w:val="left" w:pos="540"/>
              </w:tabs>
              <w:spacing w:line="240" w:lineRule="auto"/>
              <w:contextualSpacing/>
              <w:rPr>
                <w:bCs/>
              </w:rPr>
            </w:pPr>
            <w:r w:rsidRPr="00636FC9">
              <w:rPr>
                <w:rFonts w:cs="Times New Roman"/>
                <w:sz w:val="24"/>
                <w:szCs w:val="24"/>
              </w:rPr>
              <w:t>Способность использовать основы правовых знаний в различных сферах деятельности</w:t>
            </w:r>
          </w:p>
        </w:tc>
        <w:tc>
          <w:tcPr>
            <w:tcW w:w="1957" w:type="dxa"/>
          </w:tcPr>
          <w:p w14:paraId="0EBF0600" w14:textId="77777777" w:rsidR="001D2C07" w:rsidRDefault="001D2C07" w:rsidP="00285FE9">
            <w:pPr>
              <w:spacing w:line="240" w:lineRule="auto"/>
              <w:rPr>
                <w:rFonts w:cs="Times New Roman"/>
                <w:color w:val="000000"/>
                <w:sz w:val="24"/>
                <w:szCs w:val="24"/>
              </w:rPr>
            </w:pPr>
            <w:r w:rsidRPr="00636FC9">
              <w:rPr>
                <w:rFonts w:cs="Times New Roman"/>
                <w:color w:val="000000"/>
                <w:sz w:val="24"/>
                <w:szCs w:val="24"/>
                <w:shd w:val="clear" w:color="auto" w:fill="FFFFFF"/>
              </w:rPr>
              <w:t>1.</w:t>
            </w:r>
            <w:r>
              <w:rPr>
                <w:rFonts w:cs="Times New Roman"/>
                <w:color w:val="000000"/>
                <w:sz w:val="24"/>
                <w:szCs w:val="24"/>
                <w:shd w:val="clear" w:color="auto" w:fill="FFFFFF"/>
              </w:rPr>
              <w:t xml:space="preserve"> </w:t>
            </w:r>
            <w:r w:rsidRPr="00636FC9">
              <w:rPr>
                <w:rFonts w:cs="Times New Roman"/>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636FC9">
              <w:rPr>
                <w:rFonts w:cs="Times New Roman"/>
                <w:color w:val="000000"/>
                <w:sz w:val="24"/>
                <w:szCs w:val="24"/>
              </w:rPr>
              <w:t xml:space="preserve"> </w:t>
            </w:r>
          </w:p>
          <w:p w14:paraId="5155D81C" w14:textId="77777777" w:rsidR="001D2C07" w:rsidRDefault="001D2C07" w:rsidP="00285FE9">
            <w:pPr>
              <w:spacing w:line="240" w:lineRule="auto"/>
              <w:rPr>
                <w:rFonts w:cs="Times New Roman"/>
                <w:color w:val="000000"/>
                <w:sz w:val="24"/>
                <w:szCs w:val="24"/>
              </w:rPr>
            </w:pPr>
          </w:p>
          <w:p w14:paraId="65508728" w14:textId="77777777" w:rsidR="001D2C07" w:rsidRDefault="001D2C07" w:rsidP="00285FE9">
            <w:pPr>
              <w:spacing w:line="240" w:lineRule="auto"/>
              <w:rPr>
                <w:rFonts w:cs="Times New Roman"/>
                <w:color w:val="000000"/>
                <w:sz w:val="24"/>
                <w:szCs w:val="24"/>
              </w:rPr>
            </w:pPr>
          </w:p>
          <w:p w14:paraId="5D5DF354" w14:textId="77777777" w:rsidR="001D2C07" w:rsidRDefault="001D2C07" w:rsidP="00285FE9">
            <w:pPr>
              <w:spacing w:line="240" w:lineRule="auto"/>
              <w:rPr>
                <w:rFonts w:cs="Times New Roman"/>
                <w:color w:val="000000"/>
                <w:sz w:val="24"/>
                <w:szCs w:val="24"/>
              </w:rPr>
            </w:pPr>
          </w:p>
          <w:p w14:paraId="784CC9A2" w14:textId="77777777" w:rsidR="001D2C07" w:rsidRDefault="001D2C07" w:rsidP="00285FE9">
            <w:pPr>
              <w:spacing w:line="240" w:lineRule="auto"/>
              <w:rPr>
                <w:rFonts w:cs="Times New Roman"/>
                <w:color w:val="000000"/>
                <w:sz w:val="24"/>
                <w:szCs w:val="24"/>
              </w:rPr>
            </w:pPr>
          </w:p>
          <w:p w14:paraId="34E0502D" w14:textId="77777777" w:rsidR="001D2C07" w:rsidRDefault="001D2C07" w:rsidP="00285FE9">
            <w:pPr>
              <w:spacing w:line="240" w:lineRule="auto"/>
              <w:rPr>
                <w:rFonts w:cs="Times New Roman"/>
                <w:color w:val="000000"/>
                <w:sz w:val="24"/>
                <w:szCs w:val="24"/>
              </w:rPr>
            </w:pPr>
          </w:p>
          <w:p w14:paraId="1C709FCC" w14:textId="77777777" w:rsidR="001D2C07" w:rsidRDefault="001D2C07" w:rsidP="00285FE9">
            <w:pPr>
              <w:spacing w:line="240" w:lineRule="auto"/>
              <w:rPr>
                <w:rFonts w:cs="Times New Roman"/>
                <w:color w:val="000000"/>
                <w:sz w:val="24"/>
                <w:szCs w:val="24"/>
              </w:rPr>
            </w:pPr>
          </w:p>
          <w:p w14:paraId="02621DE9" w14:textId="77777777" w:rsidR="001339C6" w:rsidRDefault="001339C6" w:rsidP="00285FE9">
            <w:pPr>
              <w:spacing w:line="240" w:lineRule="auto"/>
              <w:rPr>
                <w:rFonts w:cs="Times New Roman"/>
                <w:color w:val="000000"/>
                <w:sz w:val="24"/>
                <w:szCs w:val="24"/>
              </w:rPr>
            </w:pPr>
          </w:p>
          <w:p w14:paraId="092230CA" w14:textId="77777777" w:rsidR="001339C6" w:rsidRDefault="001339C6" w:rsidP="00285FE9">
            <w:pPr>
              <w:spacing w:line="240" w:lineRule="auto"/>
              <w:rPr>
                <w:rFonts w:cs="Times New Roman"/>
                <w:color w:val="000000"/>
                <w:sz w:val="24"/>
                <w:szCs w:val="24"/>
              </w:rPr>
            </w:pPr>
          </w:p>
          <w:p w14:paraId="7FB67140" w14:textId="77777777" w:rsidR="001339C6" w:rsidRDefault="001339C6" w:rsidP="00285FE9">
            <w:pPr>
              <w:spacing w:line="240" w:lineRule="auto"/>
              <w:rPr>
                <w:rFonts w:cs="Times New Roman"/>
                <w:color w:val="000000"/>
                <w:sz w:val="24"/>
                <w:szCs w:val="24"/>
              </w:rPr>
            </w:pPr>
          </w:p>
          <w:p w14:paraId="15239A1B" w14:textId="77777777" w:rsidR="001339C6" w:rsidRDefault="001339C6" w:rsidP="00285FE9">
            <w:pPr>
              <w:spacing w:line="240" w:lineRule="auto"/>
              <w:rPr>
                <w:rFonts w:cs="Times New Roman"/>
                <w:color w:val="000000"/>
                <w:sz w:val="24"/>
                <w:szCs w:val="24"/>
              </w:rPr>
            </w:pPr>
          </w:p>
          <w:p w14:paraId="11DBBDBA" w14:textId="77777777" w:rsidR="001339C6" w:rsidRDefault="001339C6" w:rsidP="00285FE9">
            <w:pPr>
              <w:spacing w:line="240" w:lineRule="auto"/>
              <w:rPr>
                <w:rFonts w:cs="Times New Roman"/>
                <w:color w:val="000000"/>
                <w:sz w:val="24"/>
                <w:szCs w:val="24"/>
              </w:rPr>
            </w:pPr>
          </w:p>
          <w:p w14:paraId="0375B6D0" w14:textId="77777777" w:rsidR="001D2C07" w:rsidRPr="00636FC9" w:rsidRDefault="001D2C07" w:rsidP="00285FE9">
            <w:pPr>
              <w:spacing w:line="240" w:lineRule="auto"/>
              <w:rPr>
                <w:rFonts w:cs="Times New Roman"/>
                <w:color w:val="000000"/>
                <w:sz w:val="24"/>
                <w:szCs w:val="24"/>
              </w:rPr>
            </w:pPr>
          </w:p>
          <w:p w14:paraId="38640117" w14:textId="55F2EDD4" w:rsidR="001D2C07" w:rsidRDefault="001D2C07" w:rsidP="00DA4675">
            <w:pPr>
              <w:tabs>
                <w:tab w:val="left" w:pos="540"/>
              </w:tabs>
              <w:spacing w:line="240" w:lineRule="auto"/>
              <w:contextualSpacing/>
              <w:rPr>
                <w:sz w:val="24"/>
                <w:szCs w:val="24"/>
              </w:rPr>
            </w:pPr>
            <w:r w:rsidRPr="00636FC9">
              <w:rPr>
                <w:rFonts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410" w:type="dxa"/>
          </w:tcPr>
          <w:p w14:paraId="639AB48E" w14:textId="77777777" w:rsidR="001D2C07" w:rsidRDefault="001D2C07" w:rsidP="00285FE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lastRenderedPageBreak/>
              <w:t>Знание</w:t>
            </w:r>
            <w:r>
              <w:rPr>
                <w:rFonts w:cs="Times New Roman"/>
                <w:sz w:val="24"/>
                <w:szCs w:val="24"/>
                <w:lang w:eastAsia="ru-RU"/>
              </w:rPr>
              <w:t>:</w:t>
            </w:r>
          </w:p>
          <w:p w14:paraId="2A28A866" w14:textId="77777777" w:rsidR="001339C6" w:rsidRDefault="001D2C07" w:rsidP="00285FE9">
            <w:pPr>
              <w:tabs>
                <w:tab w:val="left" w:pos="993"/>
              </w:tabs>
              <w:spacing w:line="240" w:lineRule="auto"/>
              <w:ind w:hanging="11"/>
              <w:rPr>
                <w:rFonts w:cs="Times New Roman"/>
                <w:b/>
                <w:sz w:val="24"/>
                <w:szCs w:val="24"/>
                <w:lang w:eastAsia="ru-RU"/>
              </w:rPr>
            </w:pPr>
            <w:r>
              <w:rPr>
                <w:sz w:val="24"/>
                <w:szCs w:val="24"/>
              </w:rPr>
              <w:t xml:space="preserve">- </w:t>
            </w:r>
            <w:r w:rsidRPr="004C42E8">
              <w:rPr>
                <w:sz w:val="24"/>
                <w:szCs w:val="24"/>
              </w:rPr>
              <w:t>основны</w:t>
            </w:r>
            <w:r>
              <w:rPr>
                <w:sz w:val="24"/>
                <w:szCs w:val="24"/>
              </w:rPr>
              <w:t>х</w:t>
            </w:r>
            <w:r w:rsidRPr="004C42E8">
              <w:rPr>
                <w:sz w:val="24"/>
                <w:szCs w:val="24"/>
              </w:rPr>
              <w:t xml:space="preserve"> положени</w:t>
            </w:r>
            <w:r>
              <w:rPr>
                <w:sz w:val="24"/>
                <w:szCs w:val="24"/>
              </w:rPr>
              <w:t>й</w:t>
            </w:r>
            <w:r w:rsidRPr="004C42E8">
              <w:rPr>
                <w:sz w:val="24"/>
                <w:szCs w:val="24"/>
              </w:rPr>
              <w:t xml:space="preserve"> налогового законодательства в отношении налогов, уплачиваемых </w:t>
            </w:r>
            <w:r>
              <w:rPr>
                <w:sz w:val="24"/>
                <w:szCs w:val="24"/>
              </w:rPr>
              <w:t>индивидуальными предпринимателями</w:t>
            </w:r>
            <w:r w:rsidRPr="004C42E8">
              <w:rPr>
                <w:sz w:val="24"/>
                <w:szCs w:val="24"/>
              </w:rPr>
              <w:t xml:space="preserve"> и физическими лицами</w:t>
            </w:r>
          </w:p>
          <w:p w14:paraId="410DA3EC" w14:textId="74D10FD7" w:rsidR="001D2C07" w:rsidRPr="00D3083E" w:rsidRDefault="001D2C07" w:rsidP="00285FE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435663A2" w14:textId="77777777" w:rsidR="001D2C07" w:rsidRPr="004C42E8" w:rsidRDefault="001D2C07" w:rsidP="00285FE9">
            <w:pPr>
              <w:widowControl w:val="0"/>
              <w:tabs>
                <w:tab w:val="num" w:pos="1134"/>
              </w:tabs>
              <w:spacing w:line="240" w:lineRule="auto"/>
              <w:rPr>
                <w:sz w:val="24"/>
                <w:szCs w:val="24"/>
              </w:rPr>
            </w:pPr>
            <w:r>
              <w:rPr>
                <w:rFonts w:cs="Times New Roman"/>
                <w:sz w:val="24"/>
                <w:szCs w:val="24"/>
                <w:lang w:eastAsia="ru-RU"/>
              </w:rPr>
              <w:t>-</w:t>
            </w:r>
            <w:r>
              <w:t xml:space="preserve"> </w:t>
            </w:r>
            <w:r w:rsidRPr="004C42E8">
              <w:rPr>
                <w:sz w:val="24"/>
                <w:szCs w:val="24"/>
              </w:rPr>
              <w:t xml:space="preserve">определять налоговые последствия осуществления </w:t>
            </w:r>
            <w:r>
              <w:rPr>
                <w:sz w:val="24"/>
                <w:szCs w:val="24"/>
              </w:rPr>
              <w:t>индивидуальными предпринимателями</w:t>
            </w:r>
            <w:r w:rsidRPr="004C42E8">
              <w:rPr>
                <w:sz w:val="24"/>
                <w:szCs w:val="24"/>
              </w:rPr>
              <w:t xml:space="preserve"> и физическими лицами отдельных </w:t>
            </w:r>
            <w:r w:rsidRPr="004C42E8">
              <w:rPr>
                <w:sz w:val="24"/>
                <w:szCs w:val="24"/>
              </w:rPr>
              <w:lastRenderedPageBreak/>
              <w:t>хозяйственных операций</w:t>
            </w:r>
          </w:p>
          <w:p w14:paraId="643921F4" w14:textId="77777777" w:rsidR="001D2C07" w:rsidRDefault="001D2C07" w:rsidP="00285FE9">
            <w:pPr>
              <w:tabs>
                <w:tab w:val="left" w:pos="993"/>
              </w:tabs>
              <w:spacing w:line="240" w:lineRule="auto"/>
              <w:ind w:hanging="11"/>
              <w:rPr>
                <w:rFonts w:cs="Times New Roman"/>
                <w:sz w:val="24"/>
                <w:szCs w:val="24"/>
                <w:lang w:eastAsia="ru-RU"/>
              </w:rPr>
            </w:pPr>
          </w:p>
          <w:p w14:paraId="6BA2CBED" w14:textId="77777777" w:rsidR="001339C6" w:rsidRDefault="001339C6" w:rsidP="00285FE9">
            <w:pPr>
              <w:tabs>
                <w:tab w:val="left" w:pos="993"/>
              </w:tabs>
              <w:spacing w:line="240" w:lineRule="auto"/>
              <w:ind w:hanging="11"/>
              <w:rPr>
                <w:rFonts w:cs="Times New Roman"/>
                <w:sz w:val="24"/>
                <w:szCs w:val="24"/>
                <w:lang w:eastAsia="ru-RU"/>
              </w:rPr>
            </w:pPr>
          </w:p>
          <w:p w14:paraId="5F762BCF" w14:textId="77777777" w:rsidR="001339C6" w:rsidRDefault="001339C6" w:rsidP="00285FE9">
            <w:pPr>
              <w:tabs>
                <w:tab w:val="left" w:pos="993"/>
              </w:tabs>
              <w:spacing w:line="240" w:lineRule="auto"/>
              <w:ind w:hanging="11"/>
              <w:rPr>
                <w:rFonts w:cs="Times New Roman"/>
                <w:sz w:val="24"/>
                <w:szCs w:val="24"/>
                <w:lang w:eastAsia="ru-RU"/>
              </w:rPr>
            </w:pPr>
          </w:p>
          <w:p w14:paraId="7ED88140" w14:textId="77777777" w:rsidR="001D2C07" w:rsidRPr="00490844" w:rsidRDefault="001D2C07" w:rsidP="00285FE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59890630" w14:textId="78BF3BAC" w:rsidR="001339C6" w:rsidRPr="003719FE" w:rsidRDefault="001D2C07" w:rsidP="00285FE9">
            <w:pPr>
              <w:widowControl w:val="0"/>
              <w:tabs>
                <w:tab w:val="num" w:pos="1134"/>
              </w:tabs>
              <w:spacing w:line="240" w:lineRule="auto"/>
              <w:rPr>
                <w:sz w:val="24"/>
                <w:szCs w:val="24"/>
              </w:rPr>
            </w:pPr>
            <w:r>
              <w:rPr>
                <w:rFonts w:cs="Times New Roman"/>
                <w:sz w:val="24"/>
                <w:szCs w:val="24"/>
                <w:lang w:eastAsia="ru-RU"/>
              </w:rPr>
              <w:t xml:space="preserve">- </w:t>
            </w:r>
            <w:r>
              <w:rPr>
                <w:sz w:val="24"/>
                <w:szCs w:val="24"/>
              </w:rPr>
              <w:t>основ формирования показателей налоговой отчетности индивидуальных предпринимателей и физических лиц</w:t>
            </w:r>
          </w:p>
          <w:p w14:paraId="7C86E5FC" w14:textId="77777777" w:rsidR="001D2C07" w:rsidRPr="00481D83" w:rsidRDefault="001D2C07" w:rsidP="00285FE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4645DC86" w14:textId="5E31DE7E" w:rsidR="001D2C07" w:rsidRDefault="001D2C07" w:rsidP="00751FF0">
            <w:pPr>
              <w:tabs>
                <w:tab w:val="left" w:pos="540"/>
              </w:tabs>
              <w:spacing w:line="240" w:lineRule="auto"/>
              <w:contextualSpacing/>
              <w:rPr>
                <w:sz w:val="24"/>
                <w:szCs w:val="24"/>
              </w:rPr>
            </w:pPr>
            <w:r>
              <w:rPr>
                <w:sz w:val="24"/>
                <w:szCs w:val="24"/>
              </w:rPr>
              <w:t xml:space="preserve">- </w:t>
            </w:r>
            <w:r w:rsidRPr="004C42E8">
              <w:rPr>
                <w:sz w:val="24"/>
                <w:szCs w:val="24"/>
              </w:rPr>
              <w:t>применять положения налогового законодательства на практике</w:t>
            </w:r>
          </w:p>
        </w:tc>
        <w:tc>
          <w:tcPr>
            <w:tcW w:w="3260" w:type="dxa"/>
          </w:tcPr>
          <w:p w14:paraId="1359B38E" w14:textId="11DDDBF4" w:rsidR="001D2C07" w:rsidRDefault="001339C6" w:rsidP="00751FF0">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Вопрос 1. Укажите особенности применение стандартных налоговых вычетов налоговым агентом.</w:t>
            </w:r>
          </w:p>
          <w:p w14:paraId="7349F938" w14:textId="77777777" w:rsidR="001339C6" w:rsidRDefault="001339C6" w:rsidP="00751FF0">
            <w:pPr>
              <w:tabs>
                <w:tab w:val="left" w:pos="993"/>
              </w:tabs>
              <w:spacing w:line="240" w:lineRule="auto"/>
              <w:ind w:hanging="11"/>
              <w:rPr>
                <w:rFonts w:cs="Times New Roman"/>
                <w:sz w:val="24"/>
                <w:szCs w:val="24"/>
                <w:lang w:eastAsia="ru-RU"/>
              </w:rPr>
            </w:pPr>
          </w:p>
          <w:p w14:paraId="77EAC0BE" w14:textId="77777777" w:rsidR="001339C6" w:rsidRDefault="001339C6" w:rsidP="00751FF0">
            <w:pPr>
              <w:tabs>
                <w:tab w:val="left" w:pos="993"/>
              </w:tabs>
              <w:spacing w:line="240" w:lineRule="auto"/>
              <w:ind w:hanging="11"/>
              <w:rPr>
                <w:rFonts w:cs="Times New Roman"/>
                <w:sz w:val="24"/>
                <w:szCs w:val="24"/>
                <w:lang w:eastAsia="ru-RU"/>
              </w:rPr>
            </w:pPr>
          </w:p>
          <w:p w14:paraId="03F12C58" w14:textId="77777777" w:rsidR="001339C6" w:rsidRDefault="001339C6" w:rsidP="00751FF0">
            <w:pPr>
              <w:tabs>
                <w:tab w:val="left" w:pos="993"/>
              </w:tabs>
              <w:spacing w:line="240" w:lineRule="auto"/>
              <w:ind w:hanging="11"/>
              <w:rPr>
                <w:rFonts w:cs="Times New Roman"/>
                <w:sz w:val="24"/>
                <w:szCs w:val="24"/>
                <w:lang w:eastAsia="ru-RU"/>
              </w:rPr>
            </w:pPr>
          </w:p>
          <w:p w14:paraId="563ECE0F" w14:textId="77777777" w:rsidR="001339C6" w:rsidRDefault="001339C6" w:rsidP="00751FF0">
            <w:pPr>
              <w:tabs>
                <w:tab w:val="left" w:pos="993"/>
              </w:tabs>
              <w:spacing w:line="240" w:lineRule="auto"/>
              <w:ind w:hanging="11"/>
              <w:rPr>
                <w:rFonts w:cs="Times New Roman"/>
                <w:sz w:val="24"/>
                <w:szCs w:val="24"/>
                <w:lang w:eastAsia="ru-RU"/>
              </w:rPr>
            </w:pPr>
          </w:p>
          <w:p w14:paraId="42740817" w14:textId="77777777" w:rsidR="001339C6" w:rsidRDefault="001339C6" w:rsidP="00751FF0">
            <w:pPr>
              <w:tabs>
                <w:tab w:val="left" w:pos="993"/>
              </w:tabs>
              <w:spacing w:line="240" w:lineRule="auto"/>
              <w:ind w:hanging="11"/>
              <w:rPr>
                <w:rFonts w:cs="Times New Roman"/>
                <w:sz w:val="24"/>
                <w:szCs w:val="24"/>
                <w:lang w:eastAsia="ru-RU"/>
              </w:rPr>
            </w:pPr>
          </w:p>
          <w:p w14:paraId="786730BF" w14:textId="77777777" w:rsidR="001339C6" w:rsidRDefault="001339C6" w:rsidP="00751FF0">
            <w:pPr>
              <w:tabs>
                <w:tab w:val="left" w:pos="993"/>
              </w:tabs>
              <w:spacing w:line="240" w:lineRule="auto"/>
              <w:ind w:hanging="11"/>
              <w:rPr>
                <w:rFonts w:cs="Times New Roman"/>
                <w:sz w:val="24"/>
                <w:szCs w:val="24"/>
                <w:lang w:eastAsia="ru-RU"/>
              </w:rPr>
            </w:pPr>
          </w:p>
          <w:p w14:paraId="074BCF73" w14:textId="77777777" w:rsidR="001339C6" w:rsidRDefault="001339C6" w:rsidP="001339C6">
            <w:pPr>
              <w:spacing w:line="240" w:lineRule="auto"/>
              <w:rPr>
                <w:rFonts w:cs="Times New Roman"/>
                <w:iCs/>
                <w:sz w:val="24"/>
                <w:szCs w:val="24"/>
              </w:rPr>
            </w:pPr>
          </w:p>
          <w:p w14:paraId="31B1D10C" w14:textId="7D276EB0" w:rsidR="001339C6" w:rsidRPr="0055207E" w:rsidRDefault="001339C6" w:rsidP="001339C6">
            <w:pPr>
              <w:spacing w:line="240" w:lineRule="auto"/>
              <w:rPr>
                <w:rFonts w:cs="Times New Roman"/>
                <w:iCs/>
                <w:sz w:val="24"/>
                <w:szCs w:val="24"/>
              </w:rPr>
            </w:pPr>
            <w:r>
              <w:rPr>
                <w:rFonts w:cs="Times New Roman"/>
                <w:iCs/>
                <w:sz w:val="24"/>
                <w:szCs w:val="24"/>
              </w:rPr>
              <w:t xml:space="preserve">Задание 1. </w:t>
            </w:r>
            <w:r w:rsidRPr="0055207E">
              <w:rPr>
                <w:rFonts w:cs="Times New Roman"/>
                <w:iCs/>
                <w:sz w:val="24"/>
                <w:szCs w:val="24"/>
              </w:rPr>
              <w:t>Гражданин Сергеев 26 июля 20</w:t>
            </w:r>
            <w:r>
              <w:rPr>
                <w:rFonts w:cs="Times New Roman"/>
                <w:iCs/>
                <w:sz w:val="24"/>
                <w:szCs w:val="24"/>
              </w:rPr>
              <w:t>23</w:t>
            </w:r>
            <w:r w:rsidRPr="0055207E">
              <w:rPr>
                <w:rFonts w:cs="Times New Roman"/>
                <w:iCs/>
                <w:sz w:val="24"/>
                <w:szCs w:val="24"/>
              </w:rPr>
              <w:t xml:space="preserve"> года </w:t>
            </w:r>
            <w:r w:rsidR="00E077E0">
              <w:rPr>
                <w:rFonts w:cs="Times New Roman"/>
                <w:iCs/>
                <w:sz w:val="24"/>
                <w:szCs w:val="24"/>
              </w:rPr>
              <w:t>купил</w:t>
            </w:r>
            <w:r w:rsidRPr="0055207E">
              <w:rPr>
                <w:rFonts w:cs="Times New Roman"/>
                <w:iCs/>
                <w:sz w:val="24"/>
                <w:szCs w:val="24"/>
              </w:rPr>
              <w:t xml:space="preserve"> легковой автомобиль (мощность 220 </w:t>
            </w:r>
            <w:proofErr w:type="spellStart"/>
            <w:r w:rsidRPr="0055207E">
              <w:rPr>
                <w:rFonts w:cs="Times New Roman"/>
                <w:iCs/>
                <w:sz w:val="24"/>
                <w:szCs w:val="24"/>
              </w:rPr>
              <w:t>л.с</w:t>
            </w:r>
            <w:proofErr w:type="spellEnd"/>
            <w:r w:rsidRPr="0055207E">
              <w:rPr>
                <w:rFonts w:cs="Times New Roman"/>
                <w:iCs/>
                <w:sz w:val="24"/>
                <w:szCs w:val="24"/>
              </w:rPr>
              <w:t>.).</w:t>
            </w:r>
            <w:r>
              <w:rPr>
                <w:rFonts w:cs="Times New Roman"/>
                <w:iCs/>
                <w:sz w:val="24"/>
                <w:szCs w:val="24"/>
              </w:rPr>
              <w:t xml:space="preserve"> </w:t>
            </w:r>
            <w:r w:rsidRPr="0055207E">
              <w:rPr>
                <w:rFonts w:cs="Times New Roman"/>
                <w:iCs/>
                <w:sz w:val="24"/>
                <w:szCs w:val="24"/>
              </w:rPr>
              <w:t xml:space="preserve">Субъект РФ своим законом увеличил налоговые ставки, установленные НК РФ, в 6 раз. Рассчитайте сумму транспортного налога за </w:t>
            </w:r>
            <w:r w:rsidRPr="0055207E">
              <w:rPr>
                <w:rFonts w:cs="Times New Roman"/>
                <w:iCs/>
                <w:sz w:val="24"/>
                <w:szCs w:val="24"/>
              </w:rPr>
              <w:lastRenderedPageBreak/>
              <w:t>налоговый период, при условии, что средняя стоимость</w:t>
            </w:r>
            <w:r>
              <w:rPr>
                <w:rFonts w:cs="Times New Roman"/>
                <w:iCs/>
                <w:sz w:val="24"/>
                <w:szCs w:val="24"/>
              </w:rPr>
              <w:t xml:space="preserve"> автомобиля составляет 5</w:t>
            </w:r>
            <w:r w:rsidRPr="0055207E">
              <w:rPr>
                <w:rFonts w:cs="Times New Roman"/>
                <w:iCs/>
                <w:sz w:val="24"/>
                <w:szCs w:val="24"/>
              </w:rPr>
              <w:t>,2 млн. руб.</w:t>
            </w:r>
          </w:p>
          <w:p w14:paraId="48D7F999" w14:textId="77777777" w:rsidR="001339C6" w:rsidRDefault="001339C6" w:rsidP="00751FF0">
            <w:pPr>
              <w:tabs>
                <w:tab w:val="left" w:pos="993"/>
              </w:tabs>
              <w:spacing w:line="240" w:lineRule="auto"/>
              <w:ind w:hanging="11"/>
              <w:rPr>
                <w:rFonts w:cs="Times New Roman"/>
                <w:sz w:val="24"/>
                <w:szCs w:val="24"/>
                <w:lang w:eastAsia="ru-RU"/>
              </w:rPr>
            </w:pPr>
          </w:p>
          <w:p w14:paraId="3191B2CB" w14:textId="7011E33D" w:rsidR="001339C6" w:rsidRDefault="001339C6" w:rsidP="001339C6">
            <w:pPr>
              <w:spacing w:line="240" w:lineRule="auto"/>
              <w:rPr>
                <w:rFonts w:cs="Times New Roman"/>
                <w:iCs/>
                <w:sz w:val="24"/>
                <w:szCs w:val="24"/>
              </w:rPr>
            </w:pPr>
            <w:r w:rsidRPr="0055207E">
              <w:rPr>
                <w:rFonts w:cs="Times New Roman"/>
                <w:iCs/>
                <w:sz w:val="24"/>
                <w:szCs w:val="24"/>
              </w:rPr>
              <w:t xml:space="preserve">Задание 1. Раскройте особенности налогового учета </w:t>
            </w:r>
            <w:r>
              <w:rPr>
                <w:rFonts w:cs="Times New Roman"/>
                <w:iCs/>
                <w:sz w:val="24"/>
                <w:szCs w:val="24"/>
              </w:rPr>
              <w:t>фиксированных</w:t>
            </w:r>
            <w:r w:rsidRPr="0055207E">
              <w:rPr>
                <w:rFonts w:cs="Times New Roman"/>
                <w:iCs/>
                <w:sz w:val="24"/>
                <w:szCs w:val="24"/>
              </w:rPr>
              <w:t xml:space="preserve"> страховых взносов индивидуальными предприним</w:t>
            </w:r>
            <w:r>
              <w:rPr>
                <w:rFonts w:cs="Times New Roman"/>
                <w:iCs/>
                <w:sz w:val="24"/>
                <w:szCs w:val="24"/>
              </w:rPr>
              <w:t>а</w:t>
            </w:r>
            <w:r w:rsidRPr="0055207E">
              <w:rPr>
                <w:rFonts w:cs="Times New Roman"/>
                <w:iCs/>
                <w:sz w:val="24"/>
                <w:szCs w:val="24"/>
              </w:rPr>
              <w:t>телями</w:t>
            </w:r>
            <w:r w:rsidR="00E077E0">
              <w:rPr>
                <w:rFonts w:cs="Times New Roman"/>
                <w:iCs/>
                <w:sz w:val="24"/>
                <w:szCs w:val="24"/>
              </w:rPr>
              <w:t xml:space="preserve"> при разных налоговых режимах.</w:t>
            </w:r>
          </w:p>
          <w:p w14:paraId="5B612653" w14:textId="77777777" w:rsidR="001339C6" w:rsidRDefault="001339C6" w:rsidP="001339C6">
            <w:pPr>
              <w:spacing w:line="240" w:lineRule="auto"/>
              <w:rPr>
                <w:rFonts w:eastAsia="Calibri" w:cs="Times New Roman"/>
                <w:sz w:val="24"/>
                <w:szCs w:val="24"/>
              </w:rPr>
            </w:pPr>
          </w:p>
          <w:p w14:paraId="39082D46" w14:textId="77777777" w:rsidR="001339C6" w:rsidRDefault="001339C6" w:rsidP="001339C6">
            <w:pPr>
              <w:spacing w:line="240" w:lineRule="auto"/>
              <w:rPr>
                <w:rFonts w:eastAsia="Calibri" w:cs="Times New Roman"/>
                <w:sz w:val="24"/>
                <w:szCs w:val="24"/>
              </w:rPr>
            </w:pPr>
          </w:p>
          <w:p w14:paraId="422AAC05" w14:textId="12FF9139" w:rsidR="001339C6" w:rsidRPr="0055207E" w:rsidRDefault="001339C6" w:rsidP="001339C6">
            <w:pPr>
              <w:spacing w:line="240" w:lineRule="auto"/>
              <w:rPr>
                <w:rFonts w:eastAsia="Calibri" w:cs="Times New Roman"/>
                <w:sz w:val="24"/>
                <w:szCs w:val="24"/>
              </w:rPr>
            </w:pPr>
            <w:r>
              <w:rPr>
                <w:rFonts w:eastAsia="Calibri" w:cs="Times New Roman"/>
                <w:sz w:val="24"/>
                <w:szCs w:val="24"/>
              </w:rPr>
              <w:t xml:space="preserve">Задание 1. </w:t>
            </w:r>
            <w:r w:rsidRPr="0055207E">
              <w:rPr>
                <w:rFonts w:eastAsia="Calibri" w:cs="Times New Roman"/>
                <w:sz w:val="24"/>
                <w:szCs w:val="24"/>
              </w:rPr>
              <w:t xml:space="preserve">Физическое лицо имеет в собственности квартиру общей площадью 120 </w:t>
            </w:r>
            <w:proofErr w:type="spellStart"/>
            <w:r w:rsidRPr="0055207E">
              <w:rPr>
                <w:rFonts w:eastAsia="Calibri" w:cs="Times New Roman"/>
                <w:sz w:val="24"/>
                <w:szCs w:val="24"/>
              </w:rPr>
              <w:t>кв.м</w:t>
            </w:r>
            <w:proofErr w:type="spellEnd"/>
            <w:r w:rsidRPr="0055207E">
              <w:rPr>
                <w:rFonts w:eastAsia="Calibri" w:cs="Times New Roman"/>
                <w:sz w:val="24"/>
                <w:szCs w:val="24"/>
              </w:rPr>
              <w:t>., кадастровая стоимость которой составляет 3 330 000 рублей. Инвентаризационная стоимость квартиры составляет 450 000 руб. В муниципальном образовании установлены максимальные ставки по налогу на имущес</w:t>
            </w:r>
            <w:r w:rsidR="00E077E0">
              <w:rPr>
                <w:rFonts w:eastAsia="Calibri" w:cs="Times New Roman"/>
                <w:sz w:val="24"/>
                <w:szCs w:val="24"/>
              </w:rPr>
              <w:t>тво физических лиц. 6 июля 2023</w:t>
            </w:r>
            <w:r w:rsidRPr="0055207E">
              <w:rPr>
                <w:rFonts w:eastAsia="Calibri" w:cs="Times New Roman"/>
                <w:sz w:val="24"/>
                <w:szCs w:val="24"/>
              </w:rPr>
              <w:t>г. гражданин продал квартиру.</w:t>
            </w:r>
          </w:p>
          <w:p w14:paraId="24B54AA6" w14:textId="71730016" w:rsidR="001339C6" w:rsidRPr="00E077E0" w:rsidRDefault="001339C6" w:rsidP="00E077E0">
            <w:pPr>
              <w:spacing w:line="240" w:lineRule="auto"/>
              <w:rPr>
                <w:rFonts w:eastAsia="Calibri" w:cs="Times New Roman"/>
                <w:sz w:val="24"/>
                <w:szCs w:val="24"/>
              </w:rPr>
            </w:pPr>
            <w:r w:rsidRPr="0055207E">
              <w:rPr>
                <w:rFonts w:eastAsia="Calibri" w:cs="Times New Roman"/>
                <w:sz w:val="24"/>
                <w:szCs w:val="24"/>
              </w:rPr>
              <w:t>Определите:</w:t>
            </w:r>
            <w:r>
              <w:rPr>
                <w:rFonts w:eastAsia="Calibri" w:cs="Times New Roman"/>
                <w:sz w:val="24"/>
                <w:szCs w:val="24"/>
              </w:rPr>
              <w:t xml:space="preserve"> </w:t>
            </w:r>
            <w:r w:rsidRPr="0055207E">
              <w:rPr>
                <w:rFonts w:eastAsia="Calibri" w:cs="Times New Roman"/>
                <w:sz w:val="24"/>
                <w:szCs w:val="24"/>
              </w:rPr>
              <w:t>размер налогового вычета по налогу на имущество физических лиц</w:t>
            </w:r>
            <w:r>
              <w:rPr>
                <w:rFonts w:eastAsia="Calibri" w:cs="Times New Roman"/>
                <w:sz w:val="24"/>
                <w:szCs w:val="24"/>
              </w:rPr>
              <w:t xml:space="preserve">; </w:t>
            </w:r>
            <w:r w:rsidRPr="0055207E">
              <w:rPr>
                <w:rFonts w:eastAsia="Calibri" w:cs="Times New Roman"/>
                <w:sz w:val="24"/>
                <w:szCs w:val="24"/>
              </w:rPr>
              <w:t>налоговую базу по налогу на имущество физических лиц</w:t>
            </w:r>
            <w:r>
              <w:rPr>
                <w:rFonts w:eastAsia="Calibri" w:cs="Times New Roman"/>
                <w:sz w:val="24"/>
                <w:szCs w:val="24"/>
              </w:rPr>
              <w:t xml:space="preserve">; </w:t>
            </w:r>
            <w:r w:rsidRPr="0055207E">
              <w:rPr>
                <w:rFonts w:eastAsia="Calibri" w:cs="Times New Roman"/>
                <w:sz w:val="24"/>
                <w:szCs w:val="24"/>
              </w:rPr>
              <w:t>сумму налога на имущество физических лиц за налоговый период</w:t>
            </w:r>
            <w:r>
              <w:rPr>
                <w:rFonts w:eastAsia="Calibri" w:cs="Times New Roman"/>
                <w:sz w:val="24"/>
                <w:szCs w:val="24"/>
              </w:rPr>
              <w:t>.</w:t>
            </w:r>
          </w:p>
        </w:tc>
      </w:tr>
      <w:tr w:rsidR="001D2C07" w:rsidRPr="0096335A" w14:paraId="79CEC6F5" w14:textId="77777777" w:rsidTr="001D2C07">
        <w:trPr>
          <w:trHeight w:val="840"/>
        </w:trPr>
        <w:tc>
          <w:tcPr>
            <w:tcW w:w="1837" w:type="dxa"/>
          </w:tcPr>
          <w:p w14:paraId="1B8733CD" w14:textId="6628C2A4"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УК-10</w:t>
            </w:r>
          </w:p>
          <w:p w14:paraId="6D48980E" w14:textId="3A3181FB" w:rsidR="001D2C07" w:rsidRPr="00363751" w:rsidRDefault="001D2C07" w:rsidP="00751FF0">
            <w:pPr>
              <w:tabs>
                <w:tab w:val="left" w:pos="540"/>
              </w:tabs>
              <w:spacing w:line="240" w:lineRule="auto"/>
              <w:contextualSpacing/>
              <w:rPr>
                <w:bCs/>
              </w:rPr>
            </w:pPr>
            <w:r w:rsidRPr="009F126D">
              <w:rPr>
                <w:rFonts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cs="Times New Roman"/>
                <w:sz w:val="24"/>
                <w:szCs w:val="24"/>
              </w:rPr>
              <w:t xml:space="preserve">системный </w:t>
            </w:r>
            <w:r w:rsidRPr="009F126D">
              <w:rPr>
                <w:rFonts w:cs="Times New Roman"/>
                <w:sz w:val="24"/>
                <w:szCs w:val="24"/>
              </w:rPr>
              <w:t xml:space="preserve">подход для решения </w:t>
            </w:r>
            <w:r w:rsidRPr="009F126D">
              <w:rPr>
                <w:rFonts w:cs="Times New Roman"/>
                <w:sz w:val="24"/>
                <w:szCs w:val="24"/>
              </w:rPr>
              <w:lastRenderedPageBreak/>
              <w:t>поставленных задач</w:t>
            </w:r>
          </w:p>
        </w:tc>
        <w:tc>
          <w:tcPr>
            <w:tcW w:w="1957" w:type="dxa"/>
          </w:tcPr>
          <w:p w14:paraId="18545DD7" w14:textId="77777777" w:rsidR="001D2C07" w:rsidRDefault="001D2C07" w:rsidP="00285FE9">
            <w:pPr>
              <w:spacing w:line="240" w:lineRule="auto"/>
              <w:rPr>
                <w:rFonts w:cs="Times New Roman"/>
                <w:sz w:val="24"/>
                <w:szCs w:val="24"/>
              </w:rPr>
            </w:pPr>
            <w:r w:rsidRPr="003719FE">
              <w:rPr>
                <w:rFonts w:cs="Times New Roman"/>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77A0CAE8" w14:textId="77777777" w:rsidR="001D2C07" w:rsidRDefault="001D2C07" w:rsidP="00285FE9">
            <w:pPr>
              <w:spacing w:line="240" w:lineRule="auto"/>
              <w:rPr>
                <w:rFonts w:cs="Times New Roman"/>
                <w:sz w:val="24"/>
                <w:szCs w:val="24"/>
              </w:rPr>
            </w:pPr>
          </w:p>
          <w:p w14:paraId="6A769A47" w14:textId="77777777" w:rsidR="001D2C07" w:rsidRDefault="001D2C07" w:rsidP="00285FE9">
            <w:pPr>
              <w:spacing w:line="240" w:lineRule="auto"/>
              <w:rPr>
                <w:rFonts w:cs="Times New Roman"/>
                <w:sz w:val="24"/>
                <w:szCs w:val="24"/>
              </w:rPr>
            </w:pPr>
            <w:r w:rsidRPr="003719FE">
              <w:rPr>
                <w:rFonts w:cs="Times New Roman"/>
                <w:sz w:val="24"/>
                <w:szCs w:val="24"/>
              </w:rPr>
              <w:lastRenderedPageBreak/>
              <w:t>2. Обосновывает сущность происходящего, выявляет закономерности, понимает природу вариабельности</w:t>
            </w:r>
          </w:p>
          <w:p w14:paraId="63098702" w14:textId="77777777" w:rsidR="001D2C07" w:rsidRDefault="001D2C07" w:rsidP="00285FE9">
            <w:pPr>
              <w:spacing w:line="240" w:lineRule="auto"/>
              <w:rPr>
                <w:rFonts w:cs="Times New Roman"/>
                <w:sz w:val="24"/>
                <w:szCs w:val="24"/>
              </w:rPr>
            </w:pPr>
          </w:p>
          <w:p w14:paraId="7F8D432C" w14:textId="77777777" w:rsidR="001D2C07" w:rsidRDefault="001D2C07" w:rsidP="00285FE9">
            <w:pPr>
              <w:spacing w:line="240" w:lineRule="auto"/>
              <w:rPr>
                <w:rFonts w:cs="Times New Roman"/>
                <w:sz w:val="24"/>
                <w:szCs w:val="24"/>
              </w:rPr>
            </w:pPr>
          </w:p>
          <w:p w14:paraId="6956DAF4" w14:textId="77777777" w:rsidR="001D2C07" w:rsidRDefault="001D2C07" w:rsidP="00285FE9">
            <w:pPr>
              <w:spacing w:line="240" w:lineRule="auto"/>
              <w:rPr>
                <w:rFonts w:cs="Times New Roman"/>
                <w:sz w:val="24"/>
                <w:szCs w:val="24"/>
              </w:rPr>
            </w:pPr>
          </w:p>
          <w:p w14:paraId="441AB91A" w14:textId="77777777" w:rsidR="001D2C07" w:rsidRDefault="001D2C07" w:rsidP="00285FE9">
            <w:pPr>
              <w:spacing w:line="240" w:lineRule="auto"/>
              <w:rPr>
                <w:rFonts w:cs="Times New Roman"/>
                <w:sz w:val="24"/>
                <w:szCs w:val="24"/>
              </w:rPr>
            </w:pPr>
          </w:p>
          <w:p w14:paraId="503BFAF4" w14:textId="77777777" w:rsidR="001D2C07" w:rsidRDefault="001D2C07" w:rsidP="00285FE9">
            <w:pPr>
              <w:spacing w:line="240" w:lineRule="auto"/>
              <w:rPr>
                <w:rFonts w:cs="Times New Roman"/>
                <w:sz w:val="24"/>
                <w:szCs w:val="24"/>
              </w:rPr>
            </w:pPr>
          </w:p>
          <w:p w14:paraId="28173AAF" w14:textId="77777777" w:rsidR="001D2C07" w:rsidRDefault="001D2C07" w:rsidP="00285FE9">
            <w:pPr>
              <w:spacing w:line="240" w:lineRule="auto"/>
              <w:rPr>
                <w:rFonts w:cs="Times New Roman"/>
                <w:sz w:val="24"/>
                <w:szCs w:val="24"/>
              </w:rPr>
            </w:pPr>
          </w:p>
          <w:p w14:paraId="1E330F76" w14:textId="77777777" w:rsidR="001D2C07" w:rsidRDefault="001D2C07" w:rsidP="00285FE9">
            <w:pPr>
              <w:spacing w:line="240" w:lineRule="auto"/>
              <w:rPr>
                <w:rFonts w:cs="Times New Roman"/>
                <w:sz w:val="24"/>
                <w:szCs w:val="24"/>
              </w:rPr>
            </w:pPr>
          </w:p>
          <w:p w14:paraId="27E4EB13" w14:textId="77777777" w:rsidR="001D2C07" w:rsidRDefault="001D2C07" w:rsidP="00285FE9">
            <w:pPr>
              <w:spacing w:line="240" w:lineRule="auto"/>
              <w:rPr>
                <w:rFonts w:cs="Times New Roman"/>
                <w:sz w:val="24"/>
                <w:szCs w:val="24"/>
              </w:rPr>
            </w:pPr>
          </w:p>
          <w:p w14:paraId="141AFD24" w14:textId="77777777" w:rsidR="001D2C07" w:rsidRDefault="001D2C07" w:rsidP="00285FE9">
            <w:pPr>
              <w:spacing w:line="240" w:lineRule="auto"/>
              <w:rPr>
                <w:rFonts w:cs="Times New Roman"/>
                <w:sz w:val="24"/>
                <w:szCs w:val="24"/>
              </w:rPr>
            </w:pPr>
          </w:p>
          <w:p w14:paraId="6A6DFB42" w14:textId="77777777" w:rsidR="001D2C07" w:rsidRDefault="001D2C07" w:rsidP="00285FE9">
            <w:pPr>
              <w:spacing w:line="240" w:lineRule="auto"/>
              <w:rPr>
                <w:rFonts w:cs="Times New Roman"/>
                <w:sz w:val="24"/>
                <w:szCs w:val="24"/>
              </w:rPr>
            </w:pPr>
          </w:p>
          <w:p w14:paraId="5745AEB9" w14:textId="77777777" w:rsidR="00E077E0" w:rsidRDefault="00E077E0" w:rsidP="00285FE9">
            <w:pPr>
              <w:spacing w:line="240" w:lineRule="auto"/>
              <w:rPr>
                <w:rFonts w:cs="Times New Roman"/>
                <w:sz w:val="24"/>
                <w:szCs w:val="24"/>
              </w:rPr>
            </w:pPr>
          </w:p>
          <w:p w14:paraId="184D0120" w14:textId="77777777" w:rsidR="001D2C07" w:rsidRDefault="001D2C07" w:rsidP="00285FE9">
            <w:pPr>
              <w:spacing w:line="240" w:lineRule="auto"/>
              <w:rPr>
                <w:rFonts w:cs="Times New Roman"/>
                <w:sz w:val="24"/>
                <w:szCs w:val="24"/>
              </w:rPr>
            </w:pPr>
            <w:r w:rsidRPr="003719FE">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1AA2067" w14:textId="77777777" w:rsidR="00E077E0" w:rsidRDefault="00E077E0" w:rsidP="00285FE9">
            <w:pPr>
              <w:spacing w:line="240" w:lineRule="auto"/>
              <w:rPr>
                <w:rFonts w:cs="Times New Roman"/>
                <w:sz w:val="24"/>
                <w:szCs w:val="24"/>
              </w:rPr>
            </w:pPr>
          </w:p>
          <w:p w14:paraId="66A9DE51" w14:textId="77777777" w:rsidR="00E077E0" w:rsidRDefault="00E077E0" w:rsidP="00285FE9">
            <w:pPr>
              <w:spacing w:line="240" w:lineRule="auto"/>
              <w:rPr>
                <w:rFonts w:cs="Times New Roman"/>
                <w:sz w:val="24"/>
                <w:szCs w:val="24"/>
              </w:rPr>
            </w:pPr>
          </w:p>
          <w:p w14:paraId="1DC2AD88" w14:textId="77777777" w:rsidR="00E077E0" w:rsidRDefault="00E077E0" w:rsidP="00285FE9">
            <w:pPr>
              <w:spacing w:line="240" w:lineRule="auto"/>
              <w:rPr>
                <w:rFonts w:cs="Times New Roman"/>
                <w:sz w:val="24"/>
                <w:szCs w:val="24"/>
              </w:rPr>
            </w:pPr>
          </w:p>
          <w:p w14:paraId="508807A8" w14:textId="77777777" w:rsidR="00E077E0" w:rsidRDefault="00E077E0" w:rsidP="00285FE9">
            <w:pPr>
              <w:spacing w:line="240" w:lineRule="auto"/>
              <w:rPr>
                <w:rFonts w:cs="Times New Roman"/>
                <w:sz w:val="24"/>
                <w:szCs w:val="24"/>
              </w:rPr>
            </w:pPr>
          </w:p>
          <w:p w14:paraId="0D9A9C4A" w14:textId="77777777" w:rsidR="00E077E0" w:rsidRDefault="00E077E0" w:rsidP="00285FE9">
            <w:pPr>
              <w:spacing w:line="240" w:lineRule="auto"/>
              <w:rPr>
                <w:rFonts w:cs="Times New Roman"/>
                <w:sz w:val="24"/>
                <w:szCs w:val="24"/>
              </w:rPr>
            </w:pPr>
          </w:p>
          <w:p w14:paraId="7F6A77B4" w14:textId="77777777" w:rsidR="00E077E0" w:rsidRDefault="00E077E0" w:rsidP="00285FE9">
            <w:pPr>
              <w:spacing w:line="240" w:lineRule="auto"/>
              <w:rPr>
                <w:rFonts w:cs="Times New Roman"/>
                <w:sz w:val="24"/>
                <w:szCs w:val="24"/>
              </w:rPr>
            </w:pPr>
          </w:p>
          <w:p w14:paraId="327F36C4" w14:textId="77777777" w:rsidR="00E077E0" w:rsidRDefault="00E077E0" w:rsidP="00285FE9">
            <w:pPr>
              <w:spacing w:line="240" w:lineRule="auto"/>
              <w:rPr>
                <w:rFonts w:cs="Times New Roman"/>
                <w:sz w:val="24"/>
                <w:szCs w:val="24"/>
              </w:rPr>
            </w:pPr>
          </w:p>
          <w:p w14:paraId="5564D924" w14:textId="77777777" w:rsidR="00E077E0" w:rsidRDefault="00E077E0" w:rsidP="00285FE9">
            <w:pPr>
              <w:spacing w:line="240" w:lineRule="auto"/>
              <w:rPr>
                <w:rFonts w:cs="Times New Roman"/>
                <w:sz w:val="24"/>
                <w:szCs w:val="24"/>
              </w:rPr>
            </w:pPr>
          </w:p>
          <w:p w14:paraId="18EB0F0D" w14:textId="77777777" w:rsidR="00E077E0" w:rsidRDefault="00E077E0" w:rsidP="00285FE9">
            <w:pPr>
              <w:spacing w:line="240" w:lineRule="auto"/>
              <w:rPr>
                <w:rFonts w:cs="Times New Roman"/>
                <w:sz w:val="24"/>
                <w:szCs w:val="24"/>
              </w:rPr>
            </w:pPr>
          </w:p>
          <w:p w14:paraId="0CAD1874" w14:textId="77777777" w:rsidR="00E077E0" w:rsidRDefault="00E077E0" w:rsidP="00285FE9">
            <w:pPr>
              <w:spacing w:line="240" w:lineRule="auto"/>
              <w:rPr>
                <w:rFonts w:cs="Times New Roman"/>
                <w:sz w:val="24"/>
                <w:szCs w:val="24"/>
              </w:rPr>
            </w:pPr>
          </w:p>
          <w:p w14:paraId="678FCC7E" w14:textId="77777777" w:rsidR="00E077E0" w:rsidRDefault="00E077E0" w:rsidP="00285FE9">
            <w:pPr>
              <w:spacing w:line="240" w:lineRule="auto"/>
              <w:rPr>
                <w:rFonts w:cs="Times New Roman"/>
                <w:sz w:val="24"/>
                <w:szCs w:val="24"/>
              </w:rPr>
            </w:pPr>
          </w:p>
          <w:p w14:paraId="12A4DA03" w14:textId="77777777" w:rsidR="00E077E0" w:rsidRDefault="00E077E0" w:rsidP="00285FE9">
            <w:pPr>
              <w:spacing w:line="240" w:lineRule="auto"/>
              <w:rPr>
                <w:rFonts w:cs="Times New Roman"/>
                <w:sz w:val="24"/>
                <w:szCs w:val="24"/>
              </w:rPr>
            </w:pPr>
          </w:p>
          <w:p w14:paraId="594C6F91" w14:textId="77777777" w:rsidR="00E077E0" w:rsidRDefault="00E077E0" w:rsidP="00285FE9">
            <w:pPr>
              <w:spacing w:line="240" w:lineRule="auto"/>
              <w:rPr>
                <w:rFonts w:cs="Times New Roman"/>
                <w:sz w:val="24"/>
                <w:szCs w:val="24"/>
              </w:rPr>
            </w:pPr>
          </w:p>
          <w:p w14:paraId="6460FCA5" w14:textId="77777777" w:rsidR="00E077E0" w:rsidRDefault="00E077E0" w:rsidP="00285FE9">
            <w:pPr>
              <w:spacing w:line="240" w:lineRule="auto"/>
              <w:rPr>
                <w:rFonts w:cs="Times New Roman"/>
                <w:sz w:val="24"/>
                <w:szCs w:val="24"/>
              </w:rPr>
            </w:pPr>
          </w:p>
          <w:p w14:paraId="77C92027" w14:textId="77777777" w:rsidR="00E077E0" w:rsidRDefault="00E077E0" w:rsidP="00285FE9">
            <w:pPr>
              <w:spacing w:line="240" w:lineRule="auto"/>
              <w:rPr>
                <w:rFonts w:cs="Times New Roman"/>
                <w:sz w:val="24"/>
                <w:szCs w:val="24"/>
              </w:rPr>
            </w:pPr>
          </w:p>
          <w:p w14:paraId="79E36CAE" w14:textId="77777777" w:rsidR="00E077E0" w:rsidRDefault="00E077E0" w:rsidP="00285FE9">
            <w:pPr>
              <w:spacing w:line="240" w:lineRule="auto"/>
              <w:rPr>
                <w:rFonts w:cs="Times New Roman"/>
                <w:sz w:val="24"/>
                <w:szCs w:val="24"/>
              </w:rPr>
            </w:pPr>
          </w:p>
          <w:p w14:paraId="24CD3A6F" w14:textId="77777777" w:rsidR="00E077E0" w:rsidRDefault="00E077E0" w:rsidP="00285FE9">
            <w:pPr>
              <w:spacing w:line="240" w:lineRule="auto"/>
              <w:rPr>
                <w:rFonts w:cs="Times New Roman"/>
                <w:sz w:val="24"/>
                <w:szCs w:val="24"/>
              </w:rPr>
            </w:pPr>
          </w:p>
          <w:p w14:paraId="70478B77" w14:textId="77777777" w:rsidR="00E077E0" w:rsidRDefault="00E077E0" w:rsidP="00285FE9">
            <w:pPr>
              <w:spacing w:line="240" w:lineRule="auto"/>
              <w:rPr>
                <w:rFonts w:cs="Times New Roman"/>
                <w:sz w:val="24"/>
                <w:szCs w:val="24"/>
              </w:rPr>
            </w:pPr>
          </w:p>
          <w:p w14:paraId="03BE3797" w14:textId="77777777" w:rsidR="00E077E0" w:rsidRDefault="00E077E0" w:rsidP="00285FE9">
            <w:pPr>
              <w:spacing w:line="240" w:lineRule="auto"/>
              <w:rPr>
                <w:rFonts w:cs="Times New Roman"/>
                <w:sz w:val="24"/>
                <w:szCs w:val="24"/>
              </w:rPr>
            </w:pPr>
          </w:p>
          <w:p w14:paraId="34A0CE27" w14:textId="77777777" w:rsidR="00E077E0" w:rsidRDefault="00E077E0" w:rsidP="00285FE9">
            <w:pPr>
              <w:spacing w:line="240" w:lineRule="auto"/>
              <w:rPr>
                <w:rFonts w:cs="Times New Roman"/>
                <w:sz w:val="24"/>
                <w:szCs w:val="24"/>
              </w:rPr>
            </w:pPr>
          </w:p>
          <w:p w14:paraId="1811743B" w14:textId="77777777" w:rsidR="00E077E0" w:rsidRDefault="00E077E0" w:rsidP="00285FE9">
            <w:pPr>
              <w:spacing w:line="240" w:lineRule="auto"/>
              <w:rPr>
                <w:rFonts w:cs="Times New Roman"/>
                <w:sz w:val="24"/>
                <w:szCs w:val="24"/>
              </w:rPr>
            </w:pPr>
          </w:p>
          <w:p w14:paraId="70A4A88A" w14:textId="77777777" w:rsidR="00E077E0" w:rsidRDefault="00E077E0" w:rsidP="00285FE9">
            <w:pPr>
              <w:spacing w:line="240" w:lineRule="auto"/>
              <w:rPr>
                <w:rFonts w:cs="Times New Roman"/>
                <w:sz w:val="24"/>
                <w:szCs w:val="24"/>
              </w:rPr>
            </w:pPr>
          </w:p>
          <w:p w14:paraId="77E29D4E" w14:textId="77777777" w:rsidR="00E077E0" w:rsidRDefault="00E077E0" w:rsidP="00285FE9">
            <w:pPr>
              <w:spacing w:line="240" w:lineRule="auto"/>
              <w:rPr>
                <w:rFonts w:cs="Times New Roman"/>
                <w:sz w:val="24"/>
                <w:szCs w:val="24"/>
              </w:rPr>
            </w:pPr>
          </w:p>
          <w:p w14:paraId="4BB9BE2F" w14:textId="77777777" w:rsidR="00E077E0" w:rsidRDefault="00E077E0" w:rsidP="00285FE9">
            <w:pPr>
              <w:spacing w:line="240" w:lineRule="auto"/>
              <w:rPr>
                <w:rFonts w:cs="Times New Roman"/>
                <w:sz w:val="24"/>
                <w:szCs w:val="24"/>
              </w:rPr>
            </w:pPr>
          </w:p>
          <w:p w14:paraId="2FC1ECDD" w14:textId="77777777" w:rsidR="00E077E0" w:rsidRDefault="00E077E0" w:rsidP="00285FE9">
            <w:pPr>
              <w:spacing w:line="240" w:lineRule="auto"/>
              <w:rPr>
                <w:rFonts w:cs="Times New Roman"/>
                <w:sz w:val="24"/>
                <w:szCs w:val="24"/>
              </w:rPr>
            </w:pPr>
          </w:p>
          <w:p w14:paraId="3DA8A151" w14:textId="77777777" w:rsidR="00E077E0" w:rsidRDefault="00E077E0" w:rsidP="00285FE9">
            <w:pPr>
              <w:spacing w:line="240" w:lineRule="auto"/>
              <w:rPr>
                <w:rFonts w:cs="Times New Roman"/>
                <w:sz w:val="24"/>
                <w:szCs w:val="24"/>
              </w:rPr>
            </w:pPr>
          </w:p>
          <w:p w14:paraId="094181C3" w14:textId="77777777" w:rsidR="00E077E0" w:rsidRDefault="00E077E0" w:rsidP="00285FE9">
            <w:pPr>
              <w:spacing w:line="240" w:lineRule="auto"/>
              <w:rPr>
                <w:rFonts w:cs="Times New Roman"/>
                <w:sz w:val="24"/>
                <w:szCs w:val="24"/>
              </w:rPr>
            </w:pPr>
          </w:p>
          <w:p w14:paraId="311BC772" w14:textId="77777777" w:rsidR="00E077E0" w:rsidRDefault="00E077E0" w:rsidP="00285FE9">
            <w:pPr>
              <w:spacing w:line="240" w:lineRule="auto"/>
              <w:rPr>
                <w:rFonts w:cs="Times New Roman"/>
                <w:sz w:val="24"/>
                <w:szCs w:val="24"/>
              </w:rPr>
            </w:pPr>
          </w:p>
          <w:p w14:paraId="11BF1D55" w14:textId="77777777" w:rsidR="00E077E0" w:rsidRDefault="00E077E0" w:rsidP="00285FE9">
            <w:pPr>
              <w:spacing w:line="240" w:lineRule="auto"/>
              <w:rPr>
                <w:rFonts w:cs="Times New Roman"/>
                <w:sz w:val="24"/>
                <w:szCs w:val="24"/>
              </w:rPr>
            </w:pPr>
          </w:p>
          <w:p w14:paraId="6BD51334" w14:textId="77777777" w:rsidR="00E077E0" w:rsidRDefault="00E077E0" w:rsidP="00285FE9">
            <w:pPr>
              <w:spacing w:line="240" w:lineRule="auto"/>
              <w:rPr>
                <w:rFonts w:cs="Times New Roman"/>
                <w:sz w:val="24"/>
                <w:szCs w:val="24"/>
              </w:rPr>
            </w:pPr>
          </w:p>
          <w:p w14:paraId="684E9D1C" w14:textId="77777777" w:rsidR="00E077E0" w:rsidRDefault="00E077E0" w:rsidP="00285FE9">
            <w:pPr>
              <w:spacing w:line="240" w:lineRule="auto"/>
              <w:rPr>
                <w:rFonts w:cs="Times New Roman"/>
                <w:sz w:val="24"/>
                <w:szCs w:val="24"/>
              </w:rPr>
            </w:pPr>
          </w:p>
          <w:p w14:paraId="2AEE38AE" w14:textId="77777777" w:rsidR="00E077E0" w:rsidRDefault="00E077E0" w:rsidP="00285FE9">
            <w:pPr>
              <w:spacing w:line="240" w:lineRule="auto"/>
              <w:rPr>
                <w:rFonts w:cs="Times New Roman"/>
                <w:sz w:val="24"/>
                <w:szCs w:val="24"/>
              </w:rPr>
            </w:pPr>
          </w:p>
          <w:p w14:paraId="10012835" w14:textId="77777777" w:rsidR="00E077E0" w:rsidRDefault="00E077E0" w:rsidP="00285FE9">
            <w:pPr>
              <w:spacing w:line="240" w:lineRule="auto"/>
              <w:rPr>
                <w:rFonts w:cs="Times New Roman"/>
                <w:sz w:val="24"/>
                <w:szCs w:val="24"/>
              </w:rPr>
            </w:pPr>
          </w:p>
          <w:p w14:paraId="17702730" w14:textId="77777777" w:rsidR="00E077E0" w:rsidRDefault="00E077E0" w:rsidP="00285FE9">
            <w:pPr>
              <w:spacing w:line="240" w:lineRule="auto"/>
              <w:rPr>
                <w:rFonts w:cs="Times New Roman"/>
                <w:sz w:val="24"/>
                <w:szCs w:val="24"/>
              </w:rPr>
            </w:pPr>
          </w:p>
          <w:p w14:paraId="449C1D2D" w14:textId="77777777" w:rsidR="00E077E0" w:rsidRDefault="00E077E0" w:rsidP="00285FE9">
            <w:pPr>
              <w:spacing w:line="240" w:lineRule="auto"/>
              <w:rPr>
                <w:rFonts w:cs="Times New Roman"/>
                <w:sz w:val="24"/>
                <w:szCs w:val="24"/>
              </w:rPr>
            </w:pPr>
          </w:p>
          <w:p w14:paraId="34181ECA" w14:textId="77777777" w:rsidR="00E077E0" w:rsidRDefault="00E077E0" w:rsidP="00285FE9">
            <w:pPr>
              <w:spacing w:line="240" w:lineRule="auto"/>
              <w:rPr>
                <w:rFonts w:cs="Times New Roman"/>
                <w:sz w:val="24"/>
                <w:szCs w:val="24"/>
              </w:rPr>
            </w:pPr>
          </w:p>
          <w:p w14:paraId="1C620440" w14:textId="77777777" w:rsidR="00E077E0" w:rsidRDefault="00E077E0" w:rsidP="00285FE9">
            <w:pPr>
              <w:spacing w:line="240" w:lineRule="auto"/>
              <w:rPr>
                <w:rFonts w:cs="Times New Roman"/>
                <w:sz w:val="24"/>
                <w:szCs w:val="24"/>
              </w:rPr>
            </w:pPr>
          </w:p>
          <w:p w14:paraId="7749CF0F" w14:textId="77777777" w:rsidR="00E077E0" w:rsidRDefault="00E077E0" w:rsidP="00285FE9">
            <w:pPr>
              <w:spacing w:line="240" w:lineRule="auto"/>
              <w:rPr>
                <w:rFonts w:cs="Times New Roman"/>
                <w:sz w:val="24"/>
                <w:szCs w:val="24"/>
              </w:rPr>
            </w:pPr>
          </w:p>
          <w:p w14:paraId="65995B0C" w14:textId="77777777" w:rsidR="00E077E0" w:rsidRDefault="00E077E0" w:rsidP="00285FE9">
            <w:pPr>
              <w:spacing w:line="240" w:lineRule="auto"/>
              <w:rPr>
                <w:rFonts w:cs="Times New Roman"/>
                <w:sz w:val="24"/>
                <w:szCs w:val="24"/>
              </w:rPr>
            </w:pPr>
          </w:p>
          <w:p w14:paraId="4746CB14" w14:textId="77777777" w:rsidR="00E077E0" w:rsidRDefault="00E077E0" w:rsidP="00285FE9">
            <w:pPr>
              <w:spacing w:line="240" w:lineRule="auto"/>
              <w:rPr>
                <w:rFonts w:cs="Times New Roman"/>
                <w:sz w:val="24"/>
                <w:szCs w:val="24"/>
              </w:rPr>
            </w:pPr>
          </w:p>
          <w:p w14:paraId="01E99171" w14:textId="77777777" w:rsidR="00E077E0" w:rsidRDefault="00E077E0" w:rsidP="00285FE9">
            <w:pPr>
              <w:spacing w:line="240" w:lineRule="auto"/>
              <w:rPr>
                <w:rFonts w:cs="Times New Roman"/>
                <w:sz w:val="24"/>
                <w:szCs w:val="24"/>
              </w:rPr>
            </w:pPr>
          </w:p>
          <w:p w14:paraId="787D40FD" w14:textId="77777777" w:rsidR="00E077E0" w:rsidRDefault="00E077E0" w:rsidP="00285FE9">
            <w:pPr>
              <w:spacing w:line="240" w:lineRule="auto"/>
              <w:rPr>
                <w:rFonts w:cs="Times New Roman"/>
                <w:sz w:val="24"/>
                <w:szCs w:val="24"/>
              </w:rPr>
            </w:pPr>
          </w:p>
          <w:p w14:paraId="783318CE" w14:textId="77777777" w:rsidR="00E077E0" w:rsidRDefault="00E077E0" w:rsidP="00285FE9">
            <w:pPr>
              <w:spacing w:line="240" w:lineRule="auto"/>
              <w:rPr>
                <w:rFonts w:cs="Times New Roman"/>
                <w:sz w:val="24"/>
                <w:szCs w:val="24"/>
              </w:rPr>
            </w:pPr>
          </w:p>
          <w:p w14:paraId="5B4B8128" w14:textId="77777777" w:rsidR="00E077E0" w:rsidRDefault="00E077E0" w:rsidP="00285FE9">
            <w:pPr>
              <w:spacing w:line="240" w:lineRule="auto"/>
              <w:rPr>
                <w:rFonts w:cs="Times New Roman"/>
                <w:sz w:val="24"/>
                <w:szCs w:val="24"/>
              </w:rPr>
            </w:pPr>
          </w:p>
          <w:p w14:paraId="7AA6D224" w14:textId="77777777" w:rsidR="00E077E0" w:rsidRDefault="00E077E0" w:rsidP="00285FE9">
            <w:pPr>
              <w:spacing w:line="240" w:lineRule="auto"/>
              <w:rPr>
                <w:rFonts w:cs="Times New Roman"/>
                <w:sz w:val="24"/>
                <w:szCs w:val="24"/>
              </w:rPr>
            </w:pPr>
          </w:p>
          <w:p w14:paraId="6CD89D85" w14:textId="77777777" w:rsidR="00E077E0" w:rsidRDefault="00E077E0" w:rsidP="00285FE9">
            <w:pPr>
              <w:spacing w:line="240" w:lineRule="auto"/>
              <w:rPr>
                <w:rFonts w:cs="Times New Roman"/>
                <w:sz w:val="24"/>
                <w:szCs w:val="24"/>
              </w:rPr>
            </w:pPr>
          </w:p>
          <w:p w14:paraId="336749F0" w14:textId="77777777" w:rsidR="00E077E0" w:rsidRDefault="00E077E0" w:rsidP="00285FE9">
            <w:pPr>
              <w:spacing w:line="240" w:lineRule="auto"/>
              <w:rPr>
                <w:rFonts w:cs="Times New Roman"/>
                <w:sz w:val="24"/>
                <w:szCs w:val="24"/>
              </w:rPr>
            </w:pPr>
          </w:p>
          <w:p w14:paraId="3689E258" w14:textId="77777777" w:rsidR="001D2C07" w:rsidRDefault="001D2C07" w:rsidP="00285FE9">
            <w:pPr>
              <w:spacing w:line="240" w:lineRule="auto"/>
              <w:rPr>
                <w:rFonts w:cs="Times New Roman"/>
                <w:sz w:val="24"/>
                <w:szCs w:val="24"/>
              </w:rPr>
            </w:pPr>
            <w:r w:rsidRPr="003719FE">
              <w:rPr>
                <w:rFonts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2BD0AA1" w14:textId="77777777" w:rsidR="001D2C07" w:rsidRDefault="001D2C07" w:rsidP="00285FE9">
            <w:pPr>
              <w:spacing w:line="240" w:lineRule="auto"/>
              <w:rPr>
                <w:rFonts w:cs="Times New Roman"/>
                <w:sz w:val="24"/>
                <w:szCs w:val="24"/>
              </w:rPr>
            </w:pPr>
          </w:p>
          <w:p w14:paraId="3E8DDA3F" w14:textId="77777777" w:rsidR="00285FE9" w:rsidRDefault="00285FE9" w:rsidP="00285FE9">
            <w:pPr>
              <w:spacing w:line="240" w:lineRule="auto"/>
              <w:rPr>
                <w:rFonts w:cs="Times New Roman"/>
                <w:sz w:val="24"/>
                <w:szCs w:val="24"/>
              </w:rPr>
            </w:pPr>
          </w:p>
          <w:p w14:paraId="62FA71B6" w14:textId="77777777" w:rsidR="00285FE9" w:rsidRDefault="00285FE9" w:rsidP="00285FE9">
            <w:pPr>
              <w:spacing w:line="240" w:lineRule="auto"/>
              <w:rPr>
                <w:rFonts w:cs="Times New Roman"/>
                <w:sz w:val="24"/>
                <w:szCs w:val="24"/>
              </w:rPr>
            </w:pPr>
          </w:p>
          <w:p w14:paraId="642DB84F" w14:textId="094DB954" w:rsidR="001D2C07" w:rsidRDefault="001D2C07" w:rsidP="00751FF0">
            <w:pPr>
              <w:tabs>
                <w:tab w:val="left" w:pos="540"/>
              </w:tabs>
              <w:spacing w:line="240" w:lineRule="auto"/>
              <w:contextualSpacing/>
              <w:rPr>
                <w:sz w:val="24"/>
                <w:szCs w:val="24"/>
              </w:rPr>
            </w:pPr>
            <w:r w:rsidRPr="003719FE">
              <w:rPr>
                <w:rFonts w:cs="Times New Roman"/>
                <w:sz w:val="24"/>
                <w:szCs w:val="24"/>
              </w:rPr>
              <w:t>5. Аргументированно и логично представляет свою точку зрения посредством и на основе системного описания.</w:t>
            </w:r>
          </w:p>
        </w:tc>
        <w:tc>
          <w:tcPr>
            <w:tcW w:w="2410" w:type="dxa"/>
          </w:tcPr>
          <w:p w14:paraId="05CB8224"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6B4C6283" w14:textId="77777777"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особенностей учета налоговых обязательств по НДФЛ налоговых агентов</w:t>
            </w:r>
          </w:p>
          <w:p w14:paraId="6C6C27B6"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0C3C4F28" w14:textId="77777777" w:rsidR="001D2C07" w:rsidRDefault="001D2C07" w:rsidP="00285FE9">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Pr>
                <w:bCs/>
                <w:sz w:val="24"/>
                <w:szCs w:val="24"/>
              </w:rPr>
              <w:t xml:space="preserve"> составлять регистры налогового учета </w:t>
            </w:r>
            <w:r>
              <w:rPr>
                <w:rFonts w:cs="Times New Roman"/>
                <w:bCs/>
                <w:sz w:val="24"/>
                <w:szCs w:val="24"/>
                <w:lang w:eastAsia="ru-RU"/>
              </w:rPr>
              <w:t>налоговых обязательств по НДФЛ налоговых агентов</w:t>
            </w:r>
          </w:p>
          <w:p w14:paraId="00B56383" w14:textId="77777777" w:rsidR="001D2C07" w:rsidRDefault="001D2C07" w:rsidP="00285FE9">
            <w:pPr>
              <w:tabs>
                <w:tab w:val="left" w:pos="993"/>
              </w:tabs>
              <w:spacing w:line="240" w:lineRule="auto"/>
              <w:ind w:hanging="11"/>
              <w:rPr>
                <w:bCs/>
                <w:sz w:val="24"/>
                <w:szCs w:val="24"/>
              </w:rPr>
            </w:pPr>
          </w:p>
          <w:p w14:paraId="49B751FC"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18D10FA2" w14:textId="1B76C469" w:rsidR="001D2C07" w:rsidRPr="003719FE" w:rsidRDefault="001D2C07" w:rsidP="00285FE9">
            <w:pPr>
              <w:widowControl w:val="0"/>
              <w:tabs>
                <w:tab w:val="num" w:pos="1134"/>
              </w:tabs>
              <w:spacing w:line="240" w:lineRule="auto"/>
              <w:rPr>
                <w:b/>
                <w:bCs/>
                <w:sz w:val="24"/>
                <w:szCs w:val="24"/>
              </w:rPr>
            </w:pPr>
            <w:r w:rsidRPr="00481D83">
              <w:rPr>
                <w:rFonts w:cs="Times New Roman"/>
                <w:bCs/>
                <w:sz w:val="24"/>
                <w:szCs w:val="24"/>
                <w:lang w:eastAsia="ru-RU"/>
              </w:rPr>
              <w:t>-</w:t>
            </w:r>
            <w:r>
              <w:rPr>
                <w:rFonts w:cs="Times New Roman"/>
                <w:bCs/>
                <w:sz w:val="24"/>
                <w:szCs w:val="24"/>
                <w:lang w:eastAsia="ru-RU"/>
              </w:rPr>
              <w:t xml:space="preserve"> </w:t>
            </w:r>
            <w:r>
              <w:rPr>
                <w:rFonts w:eastAsia="Calibri" w:cs="Times New Roman"/>
                <w:sz w:val="24"/>
                <w:szCs w:val="24"/>
              </w:rPr>
              <w:t>закономерност</w:t>
            </w:r>
            <w:r w:rsidR="006A060A">
              <w:rPr>
                <w:rFonts w:eastAsia="Calibri" w:cs="Times New Roman"/>
                <w:sz w:val="24"/>
                <w:szCs w:val="24"/>
              </w:rPr>
              <w:t>ей</w:t>
            </w:r>
            <w:r>
              <w:rPr>
                <w:rFonts w:eastAsia="Calibri" w:cs="Times New Roman"/>
                <w:sz w:val="24"/>
                <w:szCs w:val="24"/>
              </w:rPr>
              <w:t xml:space="preserve"> и тенденци</w:t>
            </w:r>
            <w:r w:rsidR="006A060A">
              <w:rPr>
                <w:rFonts w:eastAsia="Calibri" w:cs="Times New Roman"/>
                <w:sz w:val="24"/>
                <w:szCs w:val="24"/>
              </w:rPr>
              <w:t>й</w:t>
            </w:r>
            <w:r>
              <w:rPr>
                <w:rFonts w:eastAsia="Calibri" w:cs="Times New Roman"/>
                <w:sz w:val="24"/>
                <w:szCs w:val="24"/>
              </w:rPr>
              <w:t xml:space="preserve"> развития налогообложения индивидуальных предпринимателей и физических лиц</w:t>
            </w:r>
          </w:p>
          <w:p w14:paraId="27518C0D"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7E768C29" w14:textId="669A5B9A" w:rsidR="001D2C07" w:rsidRPr="004C42E8" w:rsidRDefault="001D2C07" w:rsidP="00285FE9">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оценивать недостатки в системе налогообложения индивидуальных предпринимателей и физических лиц и разрабатывать предложения по ее совершенствованию</w:t>
            </w:r>
          </w:p>
          <w:p w14:paraId="24EBFF00" w14:textId="77777777" w:rsidR="001D2C07" w:rsidRDefault="001D2C07" w:rsidP="00285FE9">
            <w:pPr>
              <w:tabs>
                <w:tab w:val="left" w:pos="993"/>
              </w:tabs>
              <w:spacing w:line="240" w:lineRule="auto"/>
              <w:ind w:hanging="11"/>
              <w:rPr>
                <w:bCs/>
                <w:sz w:val="24"/>
                <w:szCs w:val="24"/>
              </w:rPr>
            </w:pPr>
          </w:p>
          <w:p w14:paraId="0CA27174"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4EE7296F" w14:textId="77777777"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классификации доходов физических лиц для целей налогообложения, а также правил их налогообложения</w:t>
            </w:r>
          </w:p>
          <w:p w14:paraId="7715AFF3" w14:textId="77777777" w:rsidR="00E077E0" w:rsidRDefault="00E077E0" w:rsidP="00285FE9">
            <w:pPr>
              <w:tabs>
                <w:tab w:val="left" w:pos="993"/>
              </w:tabs>
              <w:spacing w:line="240" w:lineRule="auto"/>
              <w:ind w:hanging="11"/>
              <w:rPr>
                <w:rFonts w:cs="Times New Roman"/>
                <w:bCs/>
                <w:sz w:val="24"/>
                <w:szCs w:val="24"/>
                <w:lang w:eastAsia="ru-RU"/>
              </w:rPr>
            </w:pPr>
          </w:p>
          <w:p w14:paraId="160BE774" w14:textId="77777777" w:rsidR="00E077E0" w:rsidRDefault="00E077E0" w:rsidP="00285FE9">
            <w:pPr>
              <w:tabs>
                <w:tab w:val="left" w:pos="993"/>
              </w:tabs>
              <w:spacing w:line="240" w:lineRule="auto"/>
              <w:ind w:hanging="11"/>
              <w:rPr>
                <w:rFonts w:cs="Times New Roman"/>
                <w:bCs/>
                <w:sz w:val="24"/>
                <w:szCs w:val="24"/>
                <w:lang w:eastAsia="ru-RU"/>
              </w:rPr>
            </w:pPr>
          </w:p>
          <w:p w14:paraId="61BB0F73" w14:textId="77777777" w:rsidR="00E077E0" w:rsidRDefault="00E077E0" w:rsidP="00285FE9">
            <w:pPr>
              <w:tabs>
                <w:tab w:val="left" w:pos="993"/>
              </w:tabs>
              <w:spacing w:line="240" w:lineRule="auto"/>
              <w:ind w:hanging="11"/>
              <w:rPr>
                <w:rFonts w:cs="Times New Roman"/>
                <w:bCs/>
                <w:sz w:val="24"/>
                <w:szCs w:val="24"/>
                <w:lang w:eastAsia="ru-RU"/>
              </w:rPr>
            </w:pPr>
          </w:p>
          <w:p w14:paraId="604CA576" w14:textId="77777777" w:rsidR="00E077E0" w:rsidRDefault="00E077E0" w:rsidP="00285FE9">
            <w:pPr>
              <w:tabs>
                <w:tab w:val="left" w:pos="993"/>
              </w:tabs>
              <w:spacing w:line="240" w:lineRule="auto"/>
              <w:ind w:hanging="11"/>
              <w:rPr>
                <w:rFonts w:cs="Times New Roman"/>
                <w:bCs/>
                <w:sz w:val="24"/>
                <w:szCs w:val="24"/>
                <w:lang w:eastAsia="ru-RU"/>
              </w:rPr>
            </w:pPr>
          </w:p>
          <w:p w14:paraId="77749547" w14:textId="77777777" w:rsidR="00E077E0" w:rsidRDefault="00E077E0" w:rsidP="00285FE9">
            <w:pPr>
              <w:tabs>
                <w:tab w:val="left" w:pos="993"/>
              </w:tabs>
              <w:spacing w:line="240" w:lineRule="auto"/>
              <w:ind w:hanging="11"/>
              <w:rPr>
                <w:rFonts w:cs="Times New Roman"/>
                <w:bCs/>
                <w:sz w:val="24"/>
                <w:szCs w:val="24"/>
                <w:lang w:eastAsia="ru-RU"/>
              </w:rPr>
            </w:pPr>
          </w:p>
          <w:p w14:paraId="4E8FB6D5" w14:textId="77777777" w:rsidR="00E077E0" w:rsidRDefault="00E077E0" w:rsidP="00285FE9">
            <w:pPr>
              <w:tabs>
                <w:tab w:val="left" w:pos="993"/>
              </w:tabs>
              <w:spacing w:line="240" w:lineRule="auto"/>
              <w:ind w:hanging="11"/>
              <w:rPr>
                <w:rFonts w:cs="Times New Roman"/>
                <w:bCs/>
                <w:sz w:val="24"/>
                <w:szCs w:val="24"/>
                <w:lang w:eastAsia="ru-RU"/>
              </w:rPr>
            </w:pPr>
          </w:p>
          <w:p w14:paraId="7A65F4E6" w14:textId="77777777" w:rsidR="00E077E0" w:rsidRDefault="00E077E0" w:rsidP="00285FE9">
            <w:pPr>
              <w:tabs>
                <w:tab w:val="left" w:pos="993"/>
              </w:tabs>
              <w:spacing w:line="240" w:lineRule="auto"/>
              <w:ind w:hanging="11"/>
              <w:rPr>
                <w:rFonts w:cs="Times New Roman"/>
                <w:bCs/>
                <w:sz w:val="24"/>
                <w:szCs w:val="24"/>
                <w:lang w:eastAsia="ru-RU"/>
              </w:rPr>
            </w:pPr>
          </w:p>
          <w:p w14:paraId="34710E7F" w14:textId="77777777" w:rsidR="00E077E0" w:rsidRDefault="00E077E0" w:rsidP="00285FE9">
            <w:pPr>
              <w:tabs>
                <w:tab w:val="left" w:pos="993"/>
              </w:tabs>
              <w:spacing w:line="240" w:lineRule="auto"/>
              <w:ind w:hanging="11"/>
              <w:rPr>
                <w:rFonts w:cs="Times New Roman"/>
                <w:bCs/>
                <w:sz w:val="24"/>
                <w:szCs w:val="24"/>
                <w:lang w:eastAsia="ru-RU"/>
              </w:rPr>
            </w:pPr>
          </w:p>
          <w:p w14:paraId="7045EA30" w14:textId="77777777" w:rsidR="00E077E0" w:rsidRDefault="00E077E0" w:rsidP="00285FE9">
            <w:pPr>
              <w:tabs>
                <w:tab w:val="left" w:pos="993"/>
              </w:tabs>
              <w:spacing w:line="240" w:lineRule="auto"/>
              <w:ind w:hanging="11"/>
              <w:rPr>
                <w:rFonts w:cs="Times New Roman"/>
                <w:bCs/>
                <w:sz w:val="24"/>
                <w:szCs w:val="24"/>
                <w:lang w:eastAsia="ru-RU"/>
              </w:rPr>
            </w:pPr>
          </w:p>
          <w:p w14:paraId="45361B4A" w14:textId="77777777" w:rsidR="00E077E0" w:rsidRDefault="00E077E0" w:rsidP="00285FE9">
            <w:pPr>
              <w:tabs>
                <w:tab w:val="left" w:pos="993"/>
              </w:tabs>
              <w:spacing w:line="240" w:lineRule="auto"/>
              <w:ind w:hanging="11"/>
              <w:rPr>
                <w:rFonts w:cs="Times New Roman"/>
                <w:bCs/>
                <w:sz w:val="24"/>
                <w:szCs w:val="24"/>
                <w:lang w:eastAsia="ru-RU"/>
              </w:rPr>
            </w:pPr>
          </w:p>
          <w:p w14:paraId="47C1B66E" w14:textId="77777777" w:rsidR="00E077E0" w:rsidRDefault="00E077E0" w:rsidP="00285FE9">
            <w:pPr>
              <w:tabs>
                <w:tab w:val="left" w:pos="993"/>
              </w:tabs>
              <w:spacing w:line="240" w:lineRule="auto"/>
              <w:ind w:hanging="11"/>
              <w:rPr>
                <w:rFonts w:cs="Times New Roman"/>
                <w:bCs/>
                <w:sz w:val="24"/>
                <w:szCs w:val="24"/>
                <w:lang w:eastAsia="ru-RU"/>
              </w:rPr>
            </w:pPr>
          </w:p>
          <w:p w14:paraId="6D807DEA" w14:textId="77777777" w:rsidR="00E077E0" w:rsidRDefault="00E077E0" w:rsidP="00285FE9">
            <w:pPr>
              <w:tabs>
                <w:tab w:val="left" w:pos="993"/>
              </w:tabs>
              <w:spacing w:line="240" w:lineRule="auto"/>
              <w:ind w:hanging="11"/>
              <w:rPr>
                <w:rFonts w:cs="Times New Roman"/>
                <w:bCs/>
                <w:sz w:val="24"/>
                <w:szCs w:val="24"/>
                <w:lang w:eastAsia="ru-RU"/>
              </w:rPr>
            </w:pPr>
          </w:p>
          <w:p w14:paraId="756B5FAF" w14:textId="77777777" w:rsidR="00E077E0" w:rsidRDefault="00E077E0" w:rsidP="00285FE9">
            <w:pPr>
              <w:tabs>
                <w:tab w:val="left" w:pos="993"/>
              </w:tabs>
              <w:spacing w:line="240" w:lineRule="auto"/>
              <w:ind w:hanging="11"/>
              <w:rPr>
                <w:rFonts w:cs="Times New Roman"/>
                <w:bCs/>
                <w:sz w:val="24"/>
                <w:szCs w:val="24"/>
                <w:lang w:eastAsia="ru-RU"/>
              </w:rPr>
            </w:pPr>
          </w:p>
          <w:p w14:paraId="3342A925" w14:textId="77777777" w:rsidR="00E077E0" w:rsidRDefault="00E077E0" w:rsidP="00285FE9">
            <w:pPr>
              <w:tabs>
                <w:tab w:val="left" w:pos="993"/>
              </w:tabs>
              <w:spacing w:line="240" w:lineRule="auto"/>
              <w:ind w:hanging="11"/>
              <w:rPr>
                <w:rFonts w:cs="Times New Roman"/>
                <w:bCs/>
                <w:sz w:val="24"/>
                <w:szCs w:val="24"/>
                <w:lang w:eastAsia="ru-RU"/>
              </w:rPr>
            </w:pPr>
          </w:p>
          <w:p w14:paraId="1F5FD1ED" w14:textId="77777777" w:rsidR="00E077E0" w:rsidRDefault="00E077E0" w:rsidP="00285FE9">
            <w:pPr>
              <w:tabs>
                <w:tab w:val="left" w:pos="993"/>
              </w:tabs>
              <w:spacing w:line="240" w:lineRule="auto"/>
              <w:ind w:hanging="11"/>
              <w:rPr>
                <w:rFonts w:cs="Times New Roman"/>
                <w:bCs/>
                <w:sz w:val="24"/>
                <w:szCs w:val="24"/>
                <w:lang w:eastAsia="ru-RU"/>
              </w:rPr>
            </w:pPr>
          </w:p>
          <w:p w14:paraId="3A0530A3" w14:textId="77777777" w:rsidR="00E077E0" w:rsidRDefault="00E077E0" w:rsidP="00285FE9">
            <w:pPr>
              <w:tabs>
                <w:tab w:val="left" w:pos="993"/>
              </w:tabs>
              <w:spacing w:line="240" w:lineRule="auto"/>
              <w:ind w:hanging="11"/>
              <w:rPr>
                <w:rFonts w:cs="Times New Roman"/>
                <w:bCs/>
                <w:sz w:val="24"/>
                <w:szCs w:val="24"/>
                <w:lang w:eastAsia="ru-RU"/>
              </w:rPr>
            </w:pPr>
          </w:p>
          <w:p w14:paraId="7427B840" w14:textId="77777777" w:rsidR="00E077E0" w:rsidRDefault="00E077E0" w:rsidP="00285FE9">
            <w:pPr>
              <w:tabs>
                <w:tab w:val="left" w:pos="993"/>
              </w:tabs>
              <w:spacing w:line="240" w:lineRule="auto"/>
              <w:ind w:hanging="11"/>
              <w:rPr>
                <w:rFonts w:cs="Times New Roman"/>
                <w:bCs/>
                <w:sz w:val="24"/>
                <w:szCs w:val="24"/>
                <w:lang w:eastAsia="ru-RU"/>
              </w:rPr>
            </w:pPr>
          </w:p>
          <w:p w14:paraId="32D463B1" w14:textId="77777777" w:rsidR="00E077E0" w:rsidRDefault="00E077E0" w:rsidP="00285FE9">
            <w:pPr>
              <w:tabs>
                <w:tab w:val="left" w:pos="993"/>
              </w:tabs>
              <w:spacing w:line="240" w:lineRule="auto"/>
              <w:ind w:hanging="11"/>
              <w:rPr>
                <w:rFonts w:cs="Times New Roman"/>
                <w:bCs/>
                <w:sz w:val="24"/>
                <w:szCs w:val="24"/>
                <w:lang w:eastAsia="ru-RU"/>
              </w:rPr>
            </w:pPr>
          </w:p>
          <w:p w14:paraId="19013B45" w14:textId="77777777" w:rsidR="00E077E0" w:rsidRDefault="00E077E0" w:rsidP="00285FE9">
            <w:pPr>
              <w:tabs>
                <w:tab w:val="left" w:pos="993"/>
              </w:tabs>
              <w:spacing w:line="240" w:lineRule="auto"/>
              <w:ind w:hanging="11"/>
              <w:rPr>
                <w:rFonts w:cs="Times New Roman"/>
                <w:bCs/>
                <w:sz w:val="24"/>
                <w:szCs w:val="24"/>
                <w:lang w:eastAsia="ru-RU"/>
              </w:rPr>
            </w:pPr>
          </w:p>
          <w:p w14:paraId="5F4B81DC" w14:textId="77777777" w:rsidR="00E077E0" w:rsidRDefault="00E077E0" w:rsidP="00285FE9">
            <w:pPr>
              <w:tabs>
                <w:tab w:val="left" w:pos="993"/>
              </w:tabs>
              <w:spacing w:line="240" w:lineRule="auto"/>
              <w:ind w:hanging="11"/>
              <w:rPr>
                <w:rFonts w:cs="Times New Roman"/>
                <w:bCs/>
                <w:sz w:val="24"/>
                <w:szCs w:val="24"/>
                <w:lang w:eastAsia="ru-RU"/>
              </w:rPr>
            </w:pPr>
          </w:p>
          <w:p w14:paraId="6EC1ACCF" w14:textId="77777777" w:rsidR="00E077E0" w:rsidRDefault="00E077E0" w:rsidP="00285FE9">
            <w:pPr>
              <w:tabs>
                <w:tab w:val="left" w:pos="993"/>
              </w:tabs>
              <w:spacing w:line="240" w:lineRule="auto"/>
              <w:ind w:hanging="11"/>
              <w:rPr>
                <w:rFonts w:cs="Times New Roman"/>
                <w:bCs/>
                <w:sz w:val="24"/>
                <w:szCs w:val="24"/>
                <w:lang w:eastAsia="ru-RU"/>
              </w:rPr>
            </w:pPr>
          </w:p>
          <w:p w14:paraId="170F83E1" w14:textId="77777777" w:rsidR="00E077E0" w:rsidRDefault="00E077E0" w:rsidP="00285FE9">
            <w:pPr>
              <w:tabs>
                <w:tab w:val="left" w:pos="993"/>
              </w:tabs>
              <w:spacing w:line="240" w:lineRule="auto"/>
              <w:ind w:hanging="11"/>
              <w:rPr>
                <w:rFonts w:cs="Times New Roman"/>
                <w:bCs/>
                <w:sz w:val="24"/>
                <w:szCs w:val="24"/>
                <w:lang w:eastAsia="ru-RU"/>
              </w:rPr>
            </w:pPr>
          </w:p>
          <w:p w14:paraId="4942F9D2" w14:textId="77777777" w:rsidR="00E077E0" w:rsidRDefault="00E077E0" w:rsidP="00285FE9">
            <w:pPr>
              <w:tabs>
                <w:tab w:val="left" w:pos="993"/>
              </w:tabs>
              <w:spacing w:line="240" w:lineRule="auto"/>
              <w:ind w:hanging="11"/>
              <w:rPr>
                <w:rFonts w:cs="Times New Roman"/>
                <w:bCs/>
                <w:sz w:val="24"/>
                <w:szCs w:val="24"/>
                <w:lang w:eastAsia="ru-RU"/>
              </w:rPr>
            </w:pPr>
          </w:p>
          <w:p w14:paraId="2976D823" w14:textId="77777777" w:rsidR="00E077E0" w:rsidRDefault="00E077E0" w:rsidP="00285FE9">
            <w:pPr>
              <w:tabs>
                <w:tab w:val="left" w:pos="993"/>
              </w:tabs>
              <w:spacing w:line="240" w:lineRule="auto"/>
              <w:ind w:hanging="11"/>
              <w:rPr>
                <w:rFonts w:cs="Times New Roman"/>
                <w:bCs/>
                <w:sz w:val="24"/>
                <w:szCs w:val="24"/>
                <w:lang w:eastAsia="ru-RU"/>
              </w:rPr>
            </w:pPr>
          </w:p>
          <w:p w14:paraId="4F4E914D" w14:textId="77777777" w:rsidR="00E077E0" w:rsidRDefault="00E077E0" w:rsidP="00285FE9">
            <w:pPr>
              <w:tabs>
                <w:tab w:val="left" w:pos="993"/>
              </w:tabs>
              <w:spacing w:line="240" w:lineRule="auto"/>
              <w:ind w:hanging="11"/>
              <w:rPr>
                <w:rFonts w:cs="Times New Roman"/>
                <w:bCs/>
                <w:sz w:val="24"/>
                <w:szCs w:val="24"/>
                <w:lang w:eastAsia="ru-RU"/>
              </w:rPr>
            </w:pPr>
          </w:p>
          <w:p w14:paraId="142927F8" w14:textId="77777777" w:rsidR="00E077E0" w:rsidRDefault="00E077E0" w:rsidP="00285FE9">
            <w:pPr>
              <w:tabs>
                <w:tab w:val="left" w:pos="993"/>
              </w:tabs>
              <w:spacing w:line="240" w:lineRule="auto"/>
              <w:ind w:hanging="11"/>
              <w:rPr>
                <w:rFonts w:cs="Times New Roman"/>
                <w:bCs/>
                <w:sz w:val="24"/>
                <w:szCs w:val="24"/>
                <w:lang w:eastAsia="ru-RU"/>
              </w:rPr>
            </w:pPr>
          </w:p>
          <w:p w14:paraId="34E710E1" w14:textId="77777777" w:rsidR="00285FE9" w:rsidRDefault="00285FE9" w:rsidP="00285FE9">
            <w:pPr>
              <w:tabs>
                <w:tab w:val="left" w:pos="993"/>
              </w:tabs>
              <w:spacing w:line="240" w:lineRule="auto"/>
              <w:ind w:hanging="11"/>
              <w:rPr>
                <w:rFonts w:cs="Times New Roman"/>
                <w:bCs/>
                <w:sz w:val="24"/>
                <w:szCs w:val="24"/>
                <w:lang w:eastAsia="ru-RU"/>
              </w:rPr>
            </w:pPr>
          </w:p>
          <w:p w14:paraId="152D6D4E"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lastRenderedPageBreak/>
              <w:t>Умение:</w:t>
            </w:r>
          </w:p>
          <w:p w14:paraId="0AC704FC" w14:textId="77777777" w:rsidR="001D2C07" w:rsidRDefault="001D2C07" w:rsidP="00285FE9">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применять критерии определения налогового </w:t>
            </w:r>
            <w:proofErr w:type="spellStart"/>
            <w:r>
              <w:rPr>
                <w:bCs/>
                <w:sz w:val="24"/>
                <w:szCs w:val="24"/>
              </w:rPr>
              <w:t>резидентства</w:t>
            </w:r>
            <w:proofErr w:type="spellEnd"/>
            <w:r>
              <w:rPr>
                <w:bCs/>
                <w:sz w:val="24"/>
                <w:szCs w:val="24"/>
              </w:rPr>
              <w:t xml:space="preserve"> физических лиц на практике</w:t>
            </w:r>
          </w:p>
          <w:p w14:paraId="1016DB24" w14:textId="77777777" w:rsidR="001D2C07" w:rsidRDefault="001D2C07" w:rsidP="00285FE9">
            <w:pPr>
              <w:tabs>
                <w:tab w:val="left" w:pos="993"/>
              </w:tabs>
              <w:spacing w:line="240" w:lineRule="auto"/>
              <w:ind w:hanging="11"/>
              <w:rPr>
                <w:bCs/>
                <w:sz w:val="24"/>
                <w:szCs w:val="24"/>
              </w:rPr>
            </w:pPr>
          </w:p>
          <w:p w14:paraId="57E1B244" w14:textId="77777777" w:rsidR="001D2C07" w:rsidRDefault="001D2C07" w:rsidP="00285FE9">
            <w:pPr>
              <w:tabs>
                <w:tab w:val="left" w:pos="993"/>
              </w:tabs>
              <w:spacing w:line="240" w:lineRule="auto"/>
              <w:ind w:hanging="11"/>
              <w:rPr>
                <w:bCs/>
                <w:sz w:val="24"/>
                <w:szCs w:val="24"/>
              </w:rPr>
            </w:pPr>
          </w:p>
          <w:p w14:paraId="0880D1C5" w14:textId="77777777" w:rsidR="001D2C07" w:rsidRDefault="001D2C07" w:rsidP="00285FE9">
            <w:pPr>
              <w:tabs>
                <w:tab w:val="left" w:pos="993"/>
              </w:tabs>
              <w:spacing w:line="240" w:lineRule="auto"/>
              <w:ind w:hanging="11"/>
              <w:rPr>
                <w:bCs/>
                <w:sz w:val="24"/>
                <w:szCs w:val="24"/>
              </w:rPr>
            </w:pPr>
          </w:p>
          <w:p w14:paraId="50FC17BB" w14:textId="77777777" w:rsidR="001D2C07" w:rsidRDefault="001D2C07" w:rsidP="00285FE9">
            <w:pPr>
              <w:tabs>
                <w:tab w:val="left" w:pos="993"/>
              </w:tabs>
              <w:spacing w:line="240" w:lineRule="auto"/>
              <w:ind w:hanging="11"/>
              <w:rPr>
                <w:bCs/>
                <w:sz w:val="24"/>
                <w:szCs w:val="24"/>
              </w:rPr>
            </w:pPr>
          </w:p>
          <w:p w14:paraId="66AB9334" w14:textId="77777777" w:rsidR="00E077E0" w:rsidRDefault="00E077E0" w:rsidP="00285FE9">
            <w:pPr>
              <w:tabs>
                <w:tab w:val="left" w:pos="993"/>
              </w:tabs>
              <w:spacing w:line="240" w:lineRule="auto"/>
              <w:ind w:hanging="11"/>
              <w:rPr>
                <w:bCs/>
                <w:sz w:val="24"/>
                <w:szCs w:val="24"/>
              </w:rPr>
            </w:pPr>
          </w:p>
          <w:p w14:paraId="5F3B183E" w14:textId="77777777" w:rsidR="00E077E0" w:rsidRDefault="00E077E0" w:rsidP="00285FE9">
            <w:pPr>
              <w:tabs>
                <w:tab w:val="left" w:pos="993"/>
              </w:tabs>
              <w:spacing w:line="240" w:lineRule="auto"/>
              <w:ind w:hanging="11"/>
              <w:rPr>
                <w:bCs/>
                <w:sz w:val="24"/>
                <w:szCs w:val="24"/>
              </w:rPr>
            </w:pPr>
          </w:p>
          <w:p w14:paraId="791DE101" w14:textId="77777777" w:rsidR="00E077E0" w:rsidRDefault="00E077E0" w:rsidP="00285FE9">
            <w:pPr>
              <w:tabs>
                <w:tab w:val="left" w:pos="993"/>
              </w:tabs>
              <w:spacing w:line="240" w:lineRule="auto"/>
              <w:ind w:hanging="11"/>
              <w:rPr>
                <w:bCs/>
                <w:sz w:val="24"/>
                <w:szCs w:val="24"/>
              </w:rPr>
            </w:pPr>
          </w:p>
          <w:p w14:paraId="0A4DE571" w14:textId="77777777" w:rsidR="00E077E0" w:rsidRDefault="00E077E0" w:rsidP="00285FE9">
            <w:pPr>
              <w:tabs>
                <w:tab w:val="left" w:pos="993"/>
              </w:tabs>
              <w:spacing w:line="240" w:lineRule="auto"/>
              <w:ind w:hanging="11"/>
              <w:rPr>
                <w:bCs/>
                <w:sz w:val="24"/>
                <w:szCs w:val="24"/>
              </w:rPr>
            </w:pPr>
          </w:p>
          <w:p w14:paraId="6967E01D" w14:textId="77777777" w:rsidR="00E077E0" w:rsidRDefault="00E077E0" w:rsidP="00285FE9">
            <w:pPr>
              <w:tabs>
                <w:tab w:val="left" w:pos="993"/>
              </w:tabs>
              <w:spacing w:line="240" w:lineRule="auto"/>
              <w:ind w:hanging="11"/>
              <w:rPr>
                <w:bCs/>
                <w:sz w:val="24"/>
                <w:szCs w:val="24"/>
              </w:rPr>
            </w:pPr>
          </w:p>
          <w:p w14:paraId="510D9DFD" w14:textId="77777777" w:rsidR="00E077E0" w:rsidRDefault="00E077E0" w:rsidP="00285FE9">
            <w:pPr>
              <w:tabs>
                <w:tab w:val="left" w:pos="993"/>
              </w:tabs>
              <w:spacing w:line="240" w:lineRule="auto"/>
              <w:ind w:hanging="11"/>
              <w:rPr>
                <w:bCs/>
                <w:sz w:val="24"/>
                <w:szCs w:val="24"/>
              </w:rPr>
            </w:pPr>
          </w:p>
          <w:p w14:paraId="1272CA81" w14:textId="77777777" w:rsidR="00E077E0" w:rsidRDefault="00E077E0" w:rsidP="00285FE9">
            <w:pPr>
              <w:tabs>
                <w:tab w:val="left" w:pos="993"/>
              </w:tabs>
              <w:spacing w:line="240" w:lineRule="auto"/>
              <w:ind w:hanging="11"/>
              <w:rPr>
                <w:bCs/>
                <w:sz w:val="24"/>
                <w:szCs w:val="24"/>
              </w:rPr>
            </w:pPr>
          </w:p>
          <w:p w14:paraId="58CF774D" w14:textId="77777777" w:rsidR="00E077E0" w:rsidRDefault="00E077E0" w:rsidP="00285FE9">
            <w:pPr>
              <w:tabs>
                <w:tab w:val="left" w:pos="993"/>
              </w:tabs>
              <w:spacing w:line="240" w:lineRule="auto"/>
              <w:ind w:hanging="11"/>
              <w:rPr>
                <w:bCs/>
                <w:sz w:val="24"/>
                <w:szCs w:val="24"/>
              </w:rPr>
            </w:pPr>
          </w:p>
          <w:p w14:paraId="2A20A6E8" w14:textId="77777777" w:rsidR="00E077E0" w:rsidRDefault="00E077E0" w:rsidP="00285FE9">
            <w:pPr>
              <w:tabs>
                <w:tab w:val="left" w:pos="993"/>
              </w:tabs>
              <w:spacing w:line="240" w:lineRule="auto"/>
              <w:ind w:hanging="11"/>
              <w:rPr>
                <w:bCs/>
                <w:sz w:val="24"/>
                <w:szCs w:val="24"/>
              </w:rPr>
            </w:pPr>
          </w:p>
          <w:p w14:paraId="41AFD544" w14:textId="77777777" w:rsidR="00E077E0" w:rsidRDefault="00E077E0" w:rsidP="00285FE9">
            <w:pPr>
              <w:tabs>
                <w:tab w:val="left" w:pos="993"/>
              </w:tabs>
              <w:spacing w:line="240" w:lineRule="auto"/>
              <w:ind w:hanging="11"/>
              <w:rPr>
                <w:bCs/>
                <w:sz w:val="24"/>
                <w:szCs w:val="24"/>
              </w:rPr>
            </w:pPr>
          </w:p>
          <w:p w14:paraId="11957A62" w14:textId="77777777" w:rsidR="00E077E0" w:rsidRDefault="00E077E0" w:rsidP="00285FE9">
            <w:pPr>
              <w:tabs>
                <w:tab w:val="left" w:pos="993"/>
              </w:tabs>
              <w:spacing w:line="240" w:lineRule="auto"/>
              <w:ind w:hanging="11"/>
              <w:rPr>
                <w:bCs/>
                <w:sz w:val="24"/>
                <w:szCs w:val="24"/>
              </w:rPr>
            </w:pPr>
          </w:p>
          <w:p w14:paraId="2E84AB90" w14:textId="77777777" w:rsidR="00E077E0" w:rsidRDefault="00E077E0" w:rsidP="00285FE9">
            <w:pPr>
              <w:tabs>
                <w:tab w:val="left" w:pos="993"/>
              </w:tabs>
              <w:spacing w:line="240" w:lineRule="auto"/>
              <w:ind w:hanging="11"/>
              <w:rPr>
                <w:bCs/>
                <w:sz w:val="24"/>
                <w:szCs w:val="24"/>
              </w:rPr>
            </w:pPr>
          </w:p>
          <w:p w14:paraId="32B6825D" w14:textId="77777777" w:rsidR="00E077E0" w:rsidRDefault="00E077E0" w:rsidP="00285FE9">
            <w:pPr>
              <w:tabs>
                <w:tab w:val="left" w:pos="993"/>
              </w:tabs>
              <w:spacing w:line="240" w:lineRule="auto"/>
              <w:ind w:hanging="11"/>
              <w:rPr>
                <w:bCs/>
                <w:sz w:val="24"/>
                <w:szCs w:val="24"/>
              </w:rPr>
            </w:pPr>
          </w:p>
          <w:p w14:paraId="1EB3F577" w14:textId="77777777" w:rsidR="00E077E0" w:rsidRDefault="00E077E0" w:rsidP="00285FE9">
            <w:pPr>
              <w:tabs>
                <w:tab w:val="left" w:pos="993"/>
              </w:tabs>
              <w:spacing w:line="240" w:lineRule="auto"/>
              <w:ind w:hanging="11"/>
              <w:rPr>
                <w:bCs/>
                <w:sz w:val="24"/>
                <w:szCs w:val="24"/>
              </w:rPr>
            </w:pPr>
          </w:p>
          <w:p w14:paraId="78DC9B3C" w14:textId="77777777" w:rsidR="00E077E0" w:rsidRDefault="00E077E0" w:rsidP="00285FE9">
            <w:pPr>
              <w:tabs>
                <w:tab w:val="left" w:pos="993"/>
              </w:tabs>
              <w:spacing w:line="240" w:lineRule="auto"/>
              <w:ind w:hanging="11"/>
              <w:rPr>
                <w:bCs/>
                <w:sz w:val="24"/>
                <w:szCs w:val="24"/>
              </w:rPr>
            </w:pPr>
          </w:p>
          <w:p w14:paraId="423C582A" w14:textId="77777777" w:rsidR="00E077E0" w:rsidRDefault="00E077E0" w:rsidP="00285FE9">
            <w:pPr>
              <w:tabs>
                <w:tab w:val="left" w:pos="993"/>
              </w:tabs>
              <w:spacing w:line="240" w:lineRule="auto"/>
              <w:ind w:hanging="11"/>
              <w:rPr>
                <w:bCs/>
                <w:sz w:val="24"/>
                <w:szCs w:val="24"/>
              </w:rPr>
            </w:pPr>
          </w:p>
          <w:p w14:paraId="200F1768" w14:textId="77777777" w:rsidR="00E077E0" w:rsidRDefault="00E077E0" w:rsidP="00285FE9">
            <w:pPr>
              <w:tabs>
                <w:tab w:val="left" w:pos="993"/>
              </w:tabs>
              <w:spacing w:line="240" w:lineRule="auto"/>
              <w:ind w:hanging="11"/>
              <w:rPr>
                <w:bCs/>
                <w:sz w:val="24"/>
                <w:szCs w:val="24"/>
              </w:rPr>
            </w:pPr>
          </w:p>
          <w:p w14:paraId="7E01A394" w14:textId="77777777" w:rsidR="00E077E0" w:rsidRDefault="00E077E0" w:rsidP="00285FE9">
            <w:pPr>
              <w:tabs>
                <w:tab w:val="left" w:pos="993"/>
              </w:tabs>
              <w:spacing w:line="240" w:lineRule="auto"/>
              <w:ind w:hanging="11"/>
              <w:rPr>
                <w:bCs/>
                <w:sz w:val="24"/>
                <w:szCs w:val="24"/>
              </w:rPr>
            </w:pPr>
          </w:p>
          <w:p w14:paraId="722785C0" w14:textId="77777777" w:rsidR="00E077E0" w:rsidRDefault="00E077E0" w:rsidP="00E077E0">
            <w:pPr>
              <w:tabs>
                <w:tab w:val="left" w:pos="993"/>
              </w:tabs>
              <w:spacing w:line="240" w:lineRule="auto"/>
              <w:rPr>
                <w:bCs/>
                <w:sz w:val="24"/>
                <w:szCs w:val="24"/>
              </w:rPr>
            </w:pPr>
          </w:p>
          <w:p w14:paraId="71430EEF" w14:textId="77777777" w:rsidR="00E077E0" w:rsidRDefault="00E077E0" w:rsidP="00E077E0">
            <w:pPr>
              <w:tabs>
                <w:tab w:val="left" w:pos="993"/>
              </w:tabs>
              <w:spacing w:line="240" w:lineRule="auto"/>
              <w:rPr>
                <w:bCs/>
                <w:sz w:val="24"/>
                <w:szCs w:val="24"/>
              </w:rPr>
            </w:pPr>
          </w:p>
          <w:p w14:paraId="72273E5E" w14:textId="77777777" w:rsidR="001D2C07" w:rsidRDefault="001D2C07" w:rsidP="00285FE9">
            <w:pPr>
              <w:tabs>
                <w:tab w:val="left" w:pos="993"/>
              </w:tabs>
              <w:spacing w:line="240" w:lineRule="auto"/>
              <w:ind w:hanging="11"/>
              <w:rPr>
                <w:bCs/>
                <w:sz w:val="24"/>
                <w:szCs w:val="24"/>
              </w:rPr>
            </w:pPr>
          </w:p>
          <w:p w14:paraId="66908964" w14:textId="77777777" w:rsidR="001D2C07" w:rsidRDefault="001D2C07" w:rsidP="00285FE9">
            <w:pPr>
              <w:tabs>
                <w:tab w:val="left" w:pos="993"/>
              </w:tabs>
              <w:spacing w:line="240" w:lineRule="auto"/>
              <w:ind w:hanging="11"/>
              <w:rPr>
                <w:bCs/>
                <w:sz w:val="24"/>
                <w:szCs w:val="24"/>
              </w:rPr>
            </w:pPr>
          </w:p>
          <w:p w14:paraId="3A8DC2EE" w14:textId="77777777" w:rsidR="00285FE9" w:rsidRDefault="00285FE9" w:rsidP="00285FE9">
            <w:pPr>
              <w:tabs>
                <w:tab w:val="left" w:pos="993"/>
              </w:tabs>
              <w:spacing w:line="240" w:lineRule="auto"/>
              <w:ind w:hanging="11"/>
              <w:rPr>
                <w:bCs/>
                <w:sz w:val="24"/>
                <w:szCs w:val="24"/>
              </w:rPr>
            </w:pPr>
          </w:p>
          <w:p w14:paraId="0F081746"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44719DB3" w14:textId="4F74B29F" w:rsidR="001D2C07" w:rsidRPr="003719FE" w:rsidRDefault="001D2C07" w:rsidP="00285FE9">
            <w:pPr>
              <w:widowControl w:val="0"/>
              <w:tabs>
                <w:tab w:val="num" w:pos="1134"/>
              </w:tabs>
              <w:spacing w:line="240" w:lineRule="auto"/>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тенденци</w:t>
            </w:r>
            <w:r w:rsidR="006A060A">
              <w:rPr>
                <w:sz w:val="24"/>
                <w:szCs w:val="24"/>
              </w:rPr>
              <w:t>й</w:t>
            </w:r>
            <w:r>
              <w:rPr>
                <w:sz w:val="24"/>
                <w:szCs w:val="24"/>
              </w:rPr>
              <w:t xml:space="preserve"> и особенност</w:t>
            </w:r>
            <w:r w:rsidR="006A060A">
              <w:rPr>
                <w:sz w:val="24"/>
                <w:szCs w:val="24"/>
              </w:rPr>
              <w:t>ей</w:t>
            </w:r>
            <w:r>
              <w:rPr>
                <w:sz w:val="24"/>
                <w:szCs w:val="24"/>
              </w:rPr>
              <w:t xml:space="preserve"> налогового контроля физических лиц и индивидуальных предпринимателей</w:t>
            </w:r>
          </w:p>
          <w:p w14:paraId="55BBC63D"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FB0EB07" w14:textId="77777777" w:rsidR="001D2C07" w:rsidRDefault="001D2C07" w:rsidP="00285FE9">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выявлять и оценивать недостатки в российской системе налогообложения физических лиц и предпринимательства</w:t>
            </w:r>
          </w:p>
          <w:p w14:paraId="61352F5A" w14:textId="77777777" w:rsidR="001D2C07" w:rsidRDefault="001D2C07" w:rsidP="00285FE9">
            <w:pPr>
              <w:tabs>
                <w:tab w:val="left" w:pos="993"/>
              </w:tabs>
              <w:spacing w:line="240" w:lineRule="auto"/>
              <w:ind w:hanging="11"/>
              <w:rPr>
                <w:bCs/>
                <w:sz w:val="24"/>
                <w:szCs w:val="24"/>
              </w:rPr>
            </w:pPr>
          </w:p>
          <w:p w14:paraId="0621C4F8"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588E0AE6" w14:textId="0D2AFBB3"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документально</w:t>
            </w:r>
            <w:r w:rsidR="006A060A">
              <w:rPr>
                <w:rFonts w:cs="Times New Roman"/>
                <w:bCs/>
                <w:sz w:val="24"/>
                <w:szCs w:val="24"/>
                <w:lang w:eastAsia="ru-RU"/>
              </w:rPr>
              <w:t>го</w:t>
            </w:r>
            <w:r>
              <w:rPr>
                <w:rFonts w:cs="Times New Roman"/>
                <w:bCs/>
                <w:sz w:val="24"/>
                <w:szCs w:val="24"/>
                <w:lang w:eastAsia="ru-RU"/>
              </w:rPr>
              <w:t xml:space="preserve"> оформлени</w:t>
            </w:r>
            <w:r w:rsidR="006A060A">
              <w:rPr>
                <w:rFonts w:cs="Times New Roman"/>
                <w:bCs/>
                <w:sz w:val="24"/>
                <w:szCs w:val="24"/>
                <w:lang w:eastAsia="ru-RU"/>
              </w:rPr>
              <w:t>я</w:t>
            </w:r>
            <w:r>
              <w:rPr>
                <w:rFonts w:cs="Times New Roman"/>
                <w:bCs/>
                <w:sz w:val="24"/>
                <w:szCs w:val="24"/>
                <w:lang w:eastAsia="ru-RU"/>
              </w:rPr>
              <w:t xml:space="preserve"> расчетов по налогу на доходы физических лиц и основания для предоставления налоговых вычетов</w:t>
            </w:r>
          </w:p>
          <w:p w14:paraId="5C450B38"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6DA496F" w14:textId="5FCC523C" w:rsidR="001D2C07" w:rsidRDefault="001D2C07" w:rsidP="00751FF0">
            <w:pPr>
              <w:tabs>
                <w:tab w:val="left" w:pos="540"/>
              </w:tabs>
              <w:spacing w:line="240" w:lineRule="auto"/>
              <w:contextualSpacing/>
              <w:rPr>
                <w:sz w:val="24"/>
                <w:szCs w:val="24"/>
              </w:rPr>
            </w:pPr>
            <w:r>
              <w:rPr>
                <w:rFonts w:cs="Times New Roman"/>
                <w:bCs/>
                <w:sz w:val="24"/>
                <w:szCs w:val="24"/>
                <w:lang w:eastAsia="ru-RU"/>
              </w:rPr>
              <w:t>-</w:t>
            </w:r>
            <w:r>
              <w:rPr>
                <w:bCs/>
                <w:sz w:val="24"/>
                <w:szCs w:val="24"/>
              </w:rPr>
              <w:t xml:space="preserve"> </w:t>
            </w:r>
            <w:r w:rsidRPr="004C42E8">
              <w:rPr>
                <w:sz w:val="24"/>
                <w:szCs w:val="24"/>
              </w:rPr>
              <w:t xml:space="preserve">осуществлять поиск </w:t>
            </w:r>
            <w:r>
              <w:rPr>
                <w:sz w:val="24"/>
                <w:szCs w:val="24"/>
              </w:rPr>
              <w:t xml:space="preserve">новых </w:t>
            </w:r>
            <w:r w:rsidRPr="004C42E8">
              <w:rPr>
                <w:sz w:val="24"/>
                <w:szCs w:val="24"/>
              </w:rPr>
              <w:t xml:space="preserve">правовых норм, регулирующих процессы </w:t>
            </w:r>
            <w:r>
              <w:rPr>
                <w:sz w:val="24"/>
                <w:szCs w:val="24"/>
              </w:rPr>
              <w:t>налогообложения индивидуальных предпринимателей и физических лиц</w:t>
            </w:r>
          </w:p>
        </w:tc>
        <w:tc>
          <w:tcPr>
            <w:tcW w:w="3260" w:type="dxa"/>
          </w:tcPr>
          <w:p w14:paraId="3756336A" w14:textId="77777777" w:rsidR="001D2C07" w:rsidRDefault="00E077E0" w:rsidP="00FF2EE4">
            <w:pPr>
              <w:tabs>
                <w:tab w:val="left" w:pos="993"/>
              </w:tabs>
              <w:spacing w:line="240" w:lineRule="auto"/>
              <w:ind w:hanging="11"/>
              <w:rPr>
                <w:sz w:val="24"/>
                <w:szCs w:val="24"/>
              </w:rPr>
            </w:pPr>
            <w:r>
              <w:rPr>
                <w:sz w:val="24"/>
                <w:szCs w:val="24"/>
              </w:rPr>
              <w:lastRenderedPageBreak/>
              <w:t>Вопрос 1. Укажите, какие налоговые вычеты могут быть предоставлены налоговым агентом без уведомления налогового органа?</w:t>
            </w:r>
          </w:p>
          <w:p w14:paraId="4D31047E" w14:textId="49F3ACFF" w:rsidR="00E077E0" w:rsidRDefault="00E077E0" w:rsidP="00FF2EE4">
            <w:pPr>
              <w:tabs>
                <w:tab w:val="left" w:pos="993"/>
              </w:tabs>
              <w:spacing w:line="240" w:lineRule="auto"/>
              <w:ind w:hanging="11"/>
              <w:rPr>
                <w:sz w:val="24"/>
                <w:szCs w:val="24"/>
              </w:rPr>
            </w:pPr>
            <w:r>
              <w:rPr>
                <w:sz w:val="24"/>
                <w:szCs w:val="24"/>
              </w:rPr>
              <w:t>Задание 1. Сформируйте макет карточки учета расчетов по НДФЛ для налогового агента. Отметьте все обязательные реквизиты такого документа.</w:t>
            </w:r>
          </w:p>
          <w:p w14:paraId="59A83772" w14:textId="77777777" w:rsidR="00E077E0" w:rsidRDefault="00E077E0" w:rsidP="00FF2EE4">
            <w:pPr>
              <w:tabs>
                <w:tab w:val="left" w:pos="993"/>
              </w:tabs>
              <w:spacing w:line="240" w:lineRule="auto"/>
              <w:ind w:hanging="11"/>
              <w:rPr>
                <w:sz w:val="24"/>
                <w:szCs w:val="24"/>
              </w:rPr>
            </w:pPr>
          </w:p>
          <w:p w14:paraId="2563F56C" w14:textId="77777777" w:rsidR="00E077E0" w:rsidRDefault="00E077E0" w:rsidP="00FF2EE4">
            <w:pPr>
              <w:tabs>
                <w:tab w:val="left" w:pos="993"/>
              </w:tabs>
              <w:spacing w:line="240" w:lineRule="auto"/>
              <w:ind w:hanging="11"/>
              <w:rPr>
                <w:sz w:val="24"/>
                <w:szCs w:val="24"/>
              </w:rPr>
            </w:pPr>
          </w:p>
          <w:p w14:paraId="1991086B" w14:textId="668F8802" w:rsidR="00E077E0" w:rsidRPr="009656C4" w:rsidRDefault="00E077E0" w:rsidP="00E077E0">
            <w:pPr>
              <w:widowControl w:val="0"/>
              <w:spacing w:line="240" w:lineRule="auto"/>
              <w:rPr>
                <w:rFonts w:cs="Times New Roman"/>
                <w:color w:val="FF0000"/>
                <w:sz w:val="24"/>
                <w:szCs w:val="24"/>
              </w:rPr>
            </w:pPr>
            <w:r>
              <w:rPr>
                <w:rFonts w:cs="Times New Roman"/>
                <w:iCs/>
                <w:sz w:val="24"/>
                <w:szCs w:val="24"/>
              </w:rPr>
              <w:lastRenderedPageBreak/>
              <w:t>Вопрос 1. Укажите отличия в применении индивидуальными предпринимателями УСН и АУСН.</w:t>
            </w:r>
          </w:p>
          <w:p w14:paraId="0972F0EA" w14:textId="77777777" w:rsidR="00E077E0" w:rsidRDefault="00E077E0" w:rsidP="00FF2EE4">
            <w:pPr>
              <w:tabs>
                <w:tab w:val="left" w:pos="993"/>
              </w:tabs>
              <w:spacing w:line="240" w:lineRule="auto"/>
              <w:ind w:hanging="11"/>
              <w:rPr>
                <w:sz w:val="24"/>
                <w:szCs w:val="24"/>
              </w:rPr>
            </w:pPr>
          </w:p>
          <w:p w14:paraId="24409FCF" w14:textId="77777777" w:rsidR="00E077E0" w:rsidRDefault="00E077E0" w:rsidP="00FF2EE4">
            <w:pPr>
              <w:tabs>
                <w:tab w:val="left" w:pos="993"/>
              </w:tabs>
              <w:spacing w:line="240" w:lineRule="auto"/>
              <w:ind w:hanging="11"/>
              <w:rPr>
                <w:sz w:val="24"/>
                <w:szCs w:val="24"/>
              </w:rPr>
            </w:pPr>
          </w:p>
          <w:p w14:paraId="274CD5F0" w14:textId="77777777" w:rsidR="00E077E0" w:rsidRDefault="00E077E0" w:rsidP="00E077E0">
            <w:pPr>
              <w:tabs>
                <w:tab w:val="left" w:pos="993"/>
              </w:tabs>
              <w:spacing w:line="240" w:lineRule="auto"/>
              <w:ind w:hanging="11"/>
              <w:rPr>
                <w:sz w:val="24"/>
                <w:szCs w:val="24"/>
              </w:rPr>
            </w:pPr>
            <w:r>
              <w:rPr>
                <w:sz w:val="24"/>
                <w:szCs w:val="24"/>
              </w:rPr>
              <w:t>Вопрос 1. Раскройте риски применения налога на профессиональный доход.</w:t>
            </w:r>
          </w:p>
          <w:p w14:paraId="49B80CC9" w14:textId="77777777" w:rsidR="00E077E0" w:rsidRDefault="00E077E0" w:rsidP="00E077E0">
            <w:pPr>
              <w:tabs>
                <w:tab w:val="left" w:pos="993"/>
              </w:tabs>
              <w:spacing w:line="240" w:lineRule="auto"/>
              <w:ind w:hanging="11"/>
              <w:rPr>
                <w:sz w:val="24"/>
                <w:szCs w:val="24"/>
              </w:rPr>
            </w:pPr>
          </w:p>
          <w:p w14:paraId="34CF687E" w14:textId="77777777" w:rsidR="00E077E0" w:rsidRDefault="00E077E0" w:rsidP="00E077E0">
            <w:pPr>
              <w:tabs>
                <w:tab w:val="left" w:pos="993"/>
              </w:tabs>
              <w:spacing w:line="240" w:lineRule="auto"/>
              <w:ind w:hanging="11"/>
              <w:rPr>
                <w:sz w:val="24"/>
                <w:szCs w:val="24"/>
              </w:rPr>
            </w:pPr>
          </w:p>
          <w:p w14:paraId="13E86BB7" w14:textId="77777777" w:rsidR="00E077E0" w:rsidRDefault="00E077E0" w:rsidP="00E077E0">
            <w:pPr>
              <w:tabs>
                <w:tab w:val="left" w:pos="993"/>
              </w:tabs>
              <w:spacing w:line="240" w:lineRule="auto"/>
              <w:ind w:hanging="11"/>
              <w:rPr>
                <w:sz w:val="24"/>
                <w:szCs w:val="24"/>
              </w:rPr>
            </w:pPr>
          </w:p>
          <w:p w14:paraId="5678F8F6" w14:textId="77777777" w:rsidR="00E077E0" w:rsidRDefault="00E077E0" w:rsidP="00E077E0">
            <w:pPr>
              <w:tabs>
                <w:tab w:val="left" w:pos="993"/>
              </w:tabs>
              <w:spacing w:line="240" w:lineRule="auto"/>
              <w:ind w:hanging="11"/>
              <w:rPr>
                <w:sz w:val="24"/>
                <w:szCs w:val="24"/>
              </w:rPr>
            </w:pPr>
          </w:p>
          <w:p w14:paraId="79F3D905" w14:textId="77777777" w:rsidR="00E077E0" w:rsidRDefault="00E077E0" w:rsidP="00E077E0">
            <w:pPr>
              <w:tabs>
                <w:tab w:val="left" w:pos="993"/>
              </w:tabs>
              <w:spacing w:line="240" w:lineRule="auto"/>
              <w:ind w:hanging="11"/>
              <w:rPr>
                <w:sz w:val="24"/>
                <w:szCs w:val="24"/>
              </w:rPr>
            </w:pPr>
          </w:p>
          <w:p w14:paraId="1AD984FD" w14:textId="77777777" w:rsidR="00E077E0" w:rsidRDefault="00E077E0" w:rsidP="00E077E0">
            <w:pPr>
              <w:tabs>
                <w:tab w:val="left" w:pos="993"/>
              </w:tabs>
              <w:spacing w:line="240" w:lineRule="auto"/>
              <w:ind w:hanging="11"/>
              <w:rPr>
                <w:sz w:val="24"/>
                <w:szCs w:val="24"/>
              </w:rPr>
            </w:pPr>
          </w:p>
          <w:p w14:paraId="25CF8E3E" w14:textId="77777777" w:rsidR="00E077E0" w:rsidRDefault="00E077E0" w:rsidP="00E077E0">
            <w:pPr>
              <w:tabs>
                <w:tab w:val="left" w:pos="993"/>
              </w:tabs>
              <w:spacing w:line="240" w:lineRule="auto"/>
              <w:ind w:hanging="11"/>
              <w:rPr>
                <w:sz w:val="24"/>
                <w:szCs w:val="24"/>
              </w:rPr>
            </w:pPr>
          </w:p>
          <w:p w14:paraId="26909A12" w14:textId="77777777" w:rsidR="00E077E0" w:rsidRDefault="00E077E0" w:rsidP="00E077E0">
            <w:pPr>
              <w:tabs>
                <w:tab w:val="left" w:pos="993"/>
              </w:tabs>
              <w:spacing w:line="240" w:lineRule="auto"/>
              <w:ind w:hanging="11"/>
              <w:rPr>
                <w:sz w:val="24"/>
                <w:szCs w:val="24"/>
              </w:rPr>
            </w:pPr>
          </w:p>
          <w:p w14:paraId="7CE02BC9" w14:textId="3D440CD8" w:rsidR="00E077E0" w:rsidRPr="00E077E0" w:rsidRDefault="00E077E0" w:rsidP="00E077E0">
            <w:pPr>
              <w:tabs>
                <w:tab w:val="left" w:pos="993"/>
              </w:tabs>
              <w:spacing w:line="240" w:lineRule="auto"/>
              <w:ind w:hanging="11"/>
              <w:rPr>
                <w:sz w:val="24"/>
                <w:szCs w:val="24"/>
              </w:rPr>
            </w:pPr>
            <w:r>
              <w:rPr>
                <w:sz w:val="24"/>
                <w:szCs w:val="24"/>
              </w:rPr>
              <w:t>Задание 1. Укажите д</w:t>
            </w:r>
            <w:r w:rsidRPr="00E077E0">
              <w:rPr>
                <w:sz w:val="24"/>
                <w:szCs w:val="24"/>
              </w:rPr>
              <w:t>оходы в виде выигрышей, НЕ облагаемые налогом на доходы физических лиц</w:t>
            </w:r>
            <w:r>
              <w:rPr>
                <w:sz w:val="24"/>
                <w:szCs w:val="24"/>
              </w:rPr>
              <w:t>:</w:t>
            </w:r>
          </w:p>
          <w:p w14:paraId="3EFCBBAD" w14:textId="76AD8C83" w:rsidR="00E077E0" w:rsidRPr="00E077E0" w:rsidRDefault="00E077E0" w:rsidP="00E077E0">
            <w:pPr>
              <w:tabs>
                <w:tab w:val="left" w:pos="993"/>
              </w:tabs>
              <w:spacing w:line="240" w:lineRule="auto"/>
              <w:ind w:hanging="11"/>
              <w:rPr>
                <w:sz w:val="24"/>
                <w:szCs w:val="24"/>
              </w:rPr>
            </w:pPr>
            <w:r>
              <w:rPr>
                <w:sz w:val="24"/>
                <w:szCs w:val="24"/>
              </w:rPr>
              <w:t>-</w:t>
            </w:r>
            <w:r w:rsidRPr="00E077E0">
              <w:rPr>
                <w:sz w:val="24"/>
                <w:szCs w:val="24"/>
              </w:rPr>
              <w:t>любые выигрыши, получаемые в проводимых конкурсах, играх и других мероприятиях</w:t>
            </w:r>
            <w:r>
              <w:rPr>
                <w:sz w:val="24"/>
                <w:szCs w:val="24"/>
              </w:rPr>
              <w:t>;</w:t>
            </w:r>
          </w:p>
          <w:p w14:paraId="00B8A6DB" w14:textId="0FF24D6D" w:rsidR="00E077E0" w:rsidRPr="00E077E0" w:rsidRDefault="00E077E0" w:rsidP="00E077E0">
            <w:pPr>
              <w:tabs>
                <w:tab w:val="left" w:pos="993"/>
              </w:tabs>
              <w:spacing w:line="240" w:lineRule="auto"/>
              <w:ind w:hanging="11"/>
              <w:rPr>
                <w:sz w:val="24"/>
                <w:szCs w:val="24"/>
              </w:rPr>
            </w:pPr>
            <w:r w:rsidRPr="00E077E0">
              <w:rPr>
                <w:sz w:val="24"/>
                <w:szCs w:val="24"/>
              </w:rPr>
              <w:t>- выигрыши, получаемые в проводимых конкурсах, играх и других мероприятиях с целью рекламы товаров (работ, услуг), не превышающие 2000 рублей за налоговый период</w:t>
            </w:r>
            <w:r>
              <w:rPr>
                <w:sz w:val="24"/>
                <w:szCs w:val="24"/>
              </w:rPr>
              <w:t>;</w:t>
            </w:r>
          </w:p>
          <w:p w14:paraId="46E5CC37" w14:textId="627CAFCE" w:rsidR="00E077E0" w:rsidRPr="00E077E0" w:rsidRDefault="00E077E0" w:rsidP="00E077E0">
            <w:pPr>
              <w:tabs>
                <w:tab w:val="left" w:pos="993"/>
              </w:tabs>
              <w:spacing w:line="240" w:lineRule="auto"/>
              <w:ind w:hanging="11"/>
              <w:rPr>
                <w:sz w:val="24"/>
                <w:szCs w:val="24"/>
              </w:rPr>
            </w:pPr>
            <w:r>
              <w:rPr>
                <w:sz w:val="24"/>
                <w:szCs w:val="24"/>
              </w:rPr>
              <w:t>-</w:t>
            </w:r>
            <w:r w:rsidRPr="00E077E0">
              <w:rPr>
                <w:sz w:val="24"/>
                <w:szCs w:val="24"/>
              </w:rPr>
              <w:t xml:space="preserve"> любые выигрыши и призы, получаемые в проводимых конкурсах, играх и других -: мероприятиях с целью рекламы товаров (работ, услуг), не превышающие 4000 рублей за налоговый период</w:t>
            </w:r>
            <w:r>
              <w:rPr>
                <w:sz w:val="24"/>
                <w:szCs w:val="24"/>
              </w:rPr>
              <w:t>;</w:t>
            </w:r>
          </w:p>
          <w:p w14:paraId="78D83DB5" w14:textId="64716C31" w:rsidR="00E077E0" w:rsidRPr="00E077E0" w:rsidRDefault="00E077E0" w:rsidP="00E077E0">
            <w:pPr>
              <w:tabs>
                <w:tab w:val="left" w:pos="993"/>
              </w:tabs>
              <w:spacing w:line="240" w:lineRule="auto"/>
              <w:ind w:hanging="11"/>
              <w:rPr>
                <w:sz w:val="24"/>
                <w:szCs w:val="24"/>
              </w:rPr>
            </w:pPr>
            <w:r w:rsidRPr="00E077E0">
              <w:rPr>
                <w:sz w:val="24"/>
                <w:szCs w:val="24"/>
              </w:rPr>
              <w:t>- любые призы, получаемые в проводимых конкурсах, играх и других мероприятиях</w:t>
            </w:r>
            <w:r>
              <w:rPr>
                <w:sz w:val="24"/>
                <w:szCs w:val="24"/>
              </w:rPr>
              <w:t>;</w:t>
            </w:r>
          </w:p>
          <w:p w14:paraId="60C06CAC" w14:textId="77777777" w:rsidR="00E077E0" w:rsidRDefault="00E077E0" w:rsidP="00E077E0">
            <w:pPr>
              <w:tabs>
                <w:tab w:val="left" w:pos="993"/>
              </w:tabs>
              <w:spacing w:line="240" w:lineRule="auto"/>
              <w:ind w:hanging="11"/>
              <w:rPr>
                <w:sz w:val="24"/>
                <w:szCs w:val="24"/>
              </w:rPr>
            </w:pPr>
            <w:r>
              <w:rPr>
                <w:sz w:val="24"/>
                <w:szCs w:val="24"/>
              </w:rPr>
              <w:t>-</w:t>
            </w:r>
            <w:r w:rsidRPr="00E077E0">
              <w:rPr>
                <w:sz w:val="24"/>
                <w:szCs w:val="24"/>
              </w:rPr>
              <w:t xml:space="preserve"> призы, получаемые в проводимых конкурсах, играх и других мероприятиях с целью рекламы товаров (работ, услуг), не превышающие 2000 рублей за налоговый период</w:t>
            </w:r>
            <w:r>
              <w:rPr>
                <w:sz w:val="24"/>
                <w:szCs w:val="24"/>
              </w:rPr>
              <w:t>.</w:t>
            </w:r>
          </w:p>
          <w:p w14:paraId="0E3FEFD0" w14:textId="66700105" w:rsidR="00E077E0" w:rsidRPr="00E077E0" w:rsidRDefault="00E077E0" w:rsidP="00E077E0">
            <w:pPr>
              <w:tabs>
                <w:tab w:val="left" w:pos="993"/>
              </w:tabs>
              <w:spacing w:line="240" w:lineRule="auto"/>
              <w:ind w:hanging="11"/>
              <w:rPr>
                <w:sz w:val="24"/>
                <w:szCs w:val="24"/>
              </w:rPr>
            </w:pPr>
            <w:r>
              <w:rPr>
                <w:sz w:val="24"/>
                <w:szCs w:val="24"/>
              </w:rPr>
              <w:lastRenderedPageBreak/>
              <w:t xml:space="preserve">Задание 1. </w:t>
            </w:r>
            <w:r w:rsidRPr="00E077E0">
              <w:rPr>
                <w:sz w:val="24"/>
                <w:szCs w:val="24"/>
              </w:rPr>
              <w:t xml:space="preserve">Работа гражданина Латвии М.В. </w:t>
            </w:r>
            <w:proofErr w:type="spellStart"/>
            <w:r w:rsidRPr="00E077E0">
              <w:rPr>
                <w:sz w:val="24"/>
                <w:szCs w:val="24"/>
              </w:rPr>
              <w:t>Кронсле</w:t>
            </w:r>
            <w:proofErr w:type="spellEnd"/>
            <w:r w:rsidRPr="00E077E0">
              <w:rPr>
                <w:sz w:val="24"/>
                <w:szCs w:val="24"/>
              </w:rPr>
              <w:t xml:space="preserve"> связана с командировками за пределы Российской Федерации. В 20</w:t>
            </w:r>
            <w:r>
              <w:rPr>
                <w:sz w:val="24"/>
                <w:szCs w:val="24"/>
              </w:rPr>
              <w:t>19</w:t>
            </w:r>
            <w:r w:rsidRPr="00E077E0">
              <w:rPr>
                <w:sz w:val="24"/>
                <w:szCs w:val="24"/>
              </w:rPr>
              <w:t xml:space="preserve"> году М.В. </w:t>
            </w:r>
            <w:proofErr w:type="spellStart"/>
            <w:r w:rsidRPr="00E077E0">
              <w:rPr>
                <w:sz w:val="24"/>
                <w:szCs w:val="24"/>
              </w:rPr>
              <w:t>Кронсле</w:t>
            </w:r>
            <w:proofErr w:type="spellEnd"/>
            <w:r w:rsidRPr="00E077E0">
              <w:rPr>
                <w:sz w:val="24"/>
                <w:szCs w:val="24"/>
              </w:rPr>
              <w:t xml:space="preserve"> получил статус налогового резидента, его доходы облагались по ставке 13%. В течение 20</w:t>
            </w:r>
            <w:r>
              <w:rPr>
                <w:sz w:val="24"/>
                <w:szCs w:val="24"/>
              </w:rPr>
              <w:t>23</w:t>
            </w:r>
            <w:r w:rsidRPr="00E077E0">
              <w:rPr>
                <w:sz w:val="24"/>
                <w:szCs w:val="24"/>
              </w:rPr>
              <w:t xml:space="preserve"> года (36</w:t>
            </w:r>
            <w:r>
              <w:rPr>
                <w:sz w:val="24"/>
                <w:szCs w:val="24"/>
              </w:rPr>
              <w:t>5</w:t>
            </w:r>
            <w:r w:rsidRPr="00E077E0">
              <w:rPr>
                <w:sz w:val="24"/>
                <w:szCs w:val="24"/>
              </w:rPr>
              <w:t xml:space="preserve"> дней) М.В. </w:t>
            </w:r>
            <w:proofErr w:type="spellStart"/>
            <w:r w:rsidRPr="00E077E0">
              <w:rPr>
                <w:sz w:val="24"/>
                <w:szCs w:val="24"/>
              </w:rPr>
              <w:t>Кронсле</w:t>
            </w:r>
            <w:proofErr w:type="spellEnd"/>
            <w:r w:rsidRPr="00E077E0">
              <w:rPr>
                <w:sz w:val="24"/>
                <w:szCs w:val="24"/>
              </w:rPr>
              <w:t>:</w:t>
            </w:r>
          </w:p>
          <w:p w14:paraId="45DFA6E0" w14:textId="181BCAA4" w:rsidR="00E077E0" w:rsidRPr="00E077E0" w:rsidRDefault="00E077E0" w:rsidP="00E077E0">
            <w:pPr>
              <w:tabs>
                <w:tab w:val="left" w:pos="993"/>
              </w:tabs>
              <w:spacing w:line="240" w:lineRule="auto"/>
              <w:ind w:hanging="11"/>
              <w:rPr>
                <w:sz w:val="24"/>
                <w:szCs w:val="24"/>
              </w:rPr>
            </w:pPr>
            <w:r>
              <w:rPr>
                <w:sz w:val="24"/>
                <w:szCs w:val="24"/>
              </w:rPr>
              <w:t xml:space="preserve">- </w:t>
            </w:r>
            <w:r w:rsidRPr="00E077E0">
              <w:rPr>
                <w:sz w:val="24"/>
                <w:szCs w:val="24"/>
              </w:rPr>
              <w:t>10 января вылетел в командировку в Италию (все документы оформлены надлежащим образом), из которой он вернулся в Россию 3 апреля 202</w:t>
            </w:r>
            <w:r w:rsidR="007E0194">
              <w:rPr>
                <w:sz w:val="24"/>
                <w:szCs w:val="24"/>
              </w:rPr>
              <w:t>3</w:t>
            </w:r>
            <w:r w:rsidRPr="00E077E0">
              <w:rPr>
                <w:sz w:val="24"/>
                <w:szCs w:val="24"/>
              </w:rPr>
              <w:t xml:space="preserve"> года;</w:t>
            </w:r>
          </w:p>
          <w:p w14:paraId="3011AE93" w14:textId="2A54C5F5" w:rsidR="00E077E0" w:rsidRPr="00E077E0" w:rsidRDefault="00E077E0" w:rsidP="00E077E0">
            <w:pPr>
              <w:tabs>
                <w:tab w:val="left" w:pos="993"/>
              </w:tabs>
              <w:spacing w:line="240" w:lineRule="auto"/>
              <w:ind w:hanging="11"/>
              <w:rPr>
                <w:sz w:val="24"/>
                <w:szCs w:val="24"/>
              </w:rPr>
            </w:pPr>
            <w:r>
              <w:rPr>
                <w:sz w:val="24"/>
                <w:szCs w:val="24"/>
              </w:rPr>
              <w:t xml:space="preserve">- </w:t>
            </w:r>
            <w:r w:rsidRPr="00E077E0">
              <w:rPr>
                <w:sz w:val="24"/>
                <w:szCs w:val="24"/>
              </w:rPr>
              <w:t>15 мая вылетел в командировку в Англию (все документы оформлены надлежащим образом), из которой он вернулся в Россию 26 июня 202</w:t>
            </w:r>
            <w:r w:rsidR="007E0194">
              <w:rPr>
                <w:sz w:val="24"/>
                <w:szCs w:val="24"/>
              </w:rPr>
              <w:t>3</w:t>
            </w:r>
            <w:r w:rsidRPr="00E077E0">
              <w:rPr>
                <w:sz w:val="24"/>
                <w:szCs w:val="24"/>
              </w:rPr>
              <w:t xml:space="preserve"> года;</w:t>
            </w:r>
          </w:p>
          <w:p w14:paraId="31631705" w14:textId="24E46943" w:rsidR="00E077E0" w:rsidRPr="00E077E0" w:rsidRDefault="00E077E0" w:rsidP="00E077E0">
            <w:pPr>
              <w:tabs>
                <w:tab w:val="left" w:pos="993"/>
              </w:tabs>
              <w:spacing w:line="240" w:lineRule="auto"/>
              <w:ind w:hanging="11"/>
              <w:rPr>
                <w:sz w:val="24"/>
                <w:szCs w:val="24"/>
              </w:rPr>
            </w:pPr>
            <w:r>
              <w:rPr>
                <w:sz w:val="24"/>
                <w:szCs w:val="24"/>
              </w:rPr>
              <w:t xml:space="preserve">- </w:t>
            </w:r>
            <w:r w:rsidRPr="00E077E0">
              <w:rPr>
                <w:sz w:val="24"/>
                <w:szCs w:val="24"/>
              </w:rPr>
              <w:t>1 сентября вылетел в командировку во Францию (все документы оформлены надлежащим образом), из которой он вернулся в Россию 4 ноября 202</w:t>
            </w:r>
            <w:r w:rsidR="007E0194">
              <w:rPr>
                <w:sz w:val="24"/>
                <w:szCs w:val="24"/>
              </w:rPr>
              <w:t>3</w:t>
            </w:r>
            <w:r w:rsidRPr="00E077E0">
              <w:rPr>
                <w:sz w:val="24"/>
                <w:szCs w:val="24"/>
              </w:rPr>
              <w:t>года.</w:t>
            </w:r>
          </w:p>
          <w:p w14:paraId="4D1FEDA1" w14:textId="77777777" w:rsidR="00E077E0" w:rsidRDefault="00E077E0" w:rsidP="00E077E0">
            <w:pPr>
              <w:tabs>
                <w:tab w:val="left" w:pos="993"/>
              </w:tabs>
              <w:spacing w:line="240" w:lineRule="auto"/>
              <w:ind w:hanging="11"/>
              <w:rPr>
                <w:sz w:val="24"/>
                <w:szCs w:val="24"/>
              </w:rPr>
            </w:pPr>
            <w:r w:rsidRPr="00E077E0">
              <w:rPr>
                <w:sz w:val="24"/>
                <w:szCs w:val="24"/>
              </w:rPr>
              <w:t xml:space="preserve">Определите, число дней пребывания М.В. </w:t>
            </w:r>
            <w:proofErr w:type="spellStart"/>
            <w:r w:rsidRPr="00E077E0">
              <w:rPr>
                <w:sz w:val="24"/>
                <w:szCs w:val="24"/>
              </w:rPr>
              <w:t>Кронсле</w:t>
            </w:r>
            <w:proofErr w:type="spellEnd"/>
            <w:r w:rsidRPr="00E077E0">
              <w:rPr>
                <w:sz w:val="24"/>
                <w:szCs w:val="24"/>
              </w:rPr>
              <w:t xml:space="preserve"> на территории Российской Федерации</w:t>
            </w:r>
            <w:r>
              <w:rPr>
                <w:sz w:val="24"/>
                <w:szCs w:val="24"/>
              </w:rPr>
              <w:t xml:space="preserve"> и его налоговый статус</w:t>
            </w:r>
            <w:r w:rsidRPr="00E077E0">
              <w:rPr>
                <w:sz w:val="24"/>
                <w:szCs w:val="24"/>
              </w:rPr>
              <w:t>?</w:t>
            </w:r>
          </w:p>
          <w:p w14:paraId="5CEC0C22" w14:textId="77777777" w:rsidR="00E077E0" w:rsidRDefault="00E077E0" w:rsidP="00E077E0">
            <w:pPr>
              <w:tabs>
                <w:tab w:val="left" w:pos="993"/>
              </w:tabs>
              <w:spacing w:line="240" w:lineRule="auto"/>
              <w:ind w:hanging="11"/>
              <w:rPr>
                <w:sz w:val="24"/>
                <w:szCs w:val="24"/>
              </w:rPr>
            </w:pPr>
          </w:p>
          <w:p w14:paraId="293D964A" w14:textId="32FD680F" w:rsidR="00E077E0" w:rsidRDefault="00285FE9" w:rsidP="00E077E0">
            <w:pPr>
              <w:tabs>
                <w:tab w:val="left" w:pos="993"/>
              </w:tabs>
              <w:spacing w:line="240" w:lineRule="auto"/>
              <w:ind w:hanging="11"/>
              <w:rPr>
                <w:sz w:val="24"/>
                <w:szCs w:val="24"/>
              </w:rPr>
            </w:pPr>
            <w:r w:rsidRPr="00620FA9">
              <w:rPr>
                <w:rFonts w:cs="Times New Roman"/>
                <w:sz w:val="24"/>
                <w:szCs w:val="24"/>
              </w:rPr>
              <w:t>Вопрос 1. Назовите возможные способы</w:t>
            </w:r>
            <w:r>
              <w:rPr>
                <w:rFonts w:cs="Times New Roman"/>
                <w:sz w:val="24"/>
                <w:szCs w:val="24"/>
              </w:rPr>
              <w:t xml:space="preserve"> получения</w:t>
            </w:r>
            <w:r w:rsidRPr="00620FA9">
              <w:rPr>
                <w:rFonts w:cs="Times New Roman"/>
                <w:sz w:val="24"/>
                <w:szCs w:val="24"/>
              </w:rPr>
              <w:t xml:space="preserve"> имущественных налогов</w:t>
            </w:r>
            <w:r>
              <w:rPr>
                <w:rFonts w:cs="Times New Roman"/>
                <w:sz w:val="24"/>
                <w:szCs w:val="24"/>
              </w:rPr>
              <w:t>ых вычетов физическими лицами.</w:t>
            </w:r>
          </w:p>
          <w:p w14:paraId="3ABB5745" w14:textId="77777777" w:rsidR="00285FE9" w:rsidRDefault="00285FE9" w:rsidP="00E077E0">
            <w:pPr>
              <w:tabs>
                <w:tab w:val="left" w:pos="993"/>
              </w:tabs>
              <w:spacing w:line="240" w:lineRule="auto"/>
              <w:ind w:hanging="11"/>
              <w:rPr>
                <w:sz w:val="24"/>
                <w:szCs w:val="24"/>
              </w:rPr>
            </w:pPr>
          </w:p>
          <w:p w14:paraId="400FC95C" w14:textId="77777777" w:rsidR="00285FE9" w:rsidRDefault="00285FE9" w:rsidP="00E077E0">
            <w:pPr>
              <w:tabs>
                <w:tab w:val="left" w:pos="993"/>
              </w:tabs>
              <w:spacing w:line="240" w:lineRule="auto"/>
              <w:ind w:hanging="11"/>
              <w:rPr>
                <w:sz w:val="24"/>
                <w:szCs w:val="24"/>
              </w:rPr>
            </w:pPr>
          </w:p>
          <w:p w14:paraId="27D5380B" w14:textId="77777777" w:rsidR="00285FE9" w:rsidRDefault="00285FE9" w:rsidP="00E077E0">
            <w:pPr>
              <w:tabs>
                <w:tab w:val="left" w:pos="993"/>
              </w:tabs>
              <w:spacing w:line="240" w:lineRule="auto"/>
              <w:ind w:hanging="11"/>
              <w:rPr>
                <w:sz w:val="24"/>
                <w:szCs w:val="24"/>
              </w:rPr>
            </w:pPr>
          </w:p>
          <w:p w14:paraId="39D3CC86" w14:textId="77777777" w:rsidR="00285FE9" w:rsidRPr="009656C4" w:rsidRDefault="00285FE9" w:rsidP="00285FE9">
            <w:pPr>
              <w:widowControl w:val="0"/>
              <w:spacing w:line="240" w:lineRule="auto"/>
              <w:rPr>
                <w:rFonts w:cs="Times New Roman"/>
                <w:sz w:val="24"/>
                <w:szCs w:val="24"/>
              </w:rPr>
            </w:pPr>
            <w:r w:rsidRPr="009656C4">
              <w:rPr>
                <w:rFonts w:cs="Times New Roman"/>
                <w:sz w:val="24"/>
                <w:szCs w:val="24"/>
              </w:rPr>
              <w:t xml:space="preserve">Задание 1. Проанализируйте порядок предоставления стандартных налоговых вычетов по годам (с 2001 по </w:t>
            </w:r>
            <w:proofErr w:type="spellStart"/>
            <w:r w:rsidRPr="009656C4">
              <w:rPr>
                <w:rFonts w:cs="Times New Roman"/>
                <w:sz w:val="24"/>
                <w:szCs w:val="24"/>
              </w:rPr>
              <w:t>н.в</w:t>
            </w:r>
            <w:proofErr w:type="spellEnd"/>
            <w:r w:rsidRPr="009656C4">
              <w:rPr>
                <w:rFonts w:cs="Times New Roman"/>
                <w:sz w:val="24"/>
                <w:szCs w:val="24"/>
              </w:rPr>
              <w:t>.). Сделайте соответствующие выводы об эффекте от их применения.</w:t>
            </w:r>
          </w:p>
          <w:p w14:paraId="3CE93041" w14:textId="77777777" w:rsidR="00285FE9" w:rsidRDefault="00285FE9" w:rsidP="00E077E0">
            <w:pPr>
              <w:tabs>
                <w:tab w:val="left" w:pos="993"/>
              </w:tabs>
              <w:spacing w:line="240" w:lineRule="auto"/>
              <w:ind w:hanging="11"/>
              <w:rPr>
                <w:sz w:val="24"/>
                <w:szCs w:val="24"/>
              </w:rPr>
            </w:pPr>
          </w:p>
          <w:p w14:paraId="58ECFEFC" w14:textId="77777777" w:rsidR="00285FE9" w:rsidRDefault="00285FE9" w:rsidP="00E077E0">
            <w:pPr>
              <w:tabs>
                <w:tab w:val="left" w:pos="993"/>
              </w:tabs>
              <w:spacing w:line="240" w:lineRule="auto"/>
              <w:ind w:hanging="11"/>
              <w:rPr>
                <w:sz w:val="24"/>
                <w:szCs w:val="24"/>
              </w:rPr>
            </w:pPr>
          </w:p>
          <w:p w14:paraId="16FEED6E" w14:textId="77777777" w:rsidR="00285FE9" w:rsidRDefault="00285FE9" w:rsidP="00E077E0">
            <w:pPr>
              <w:tabs>
                <w:tab w:val="left" w:pos="993"/>
              </w:tabs>
              <w:spacing w:line="240" w:lineRule="auto"/>
              <w:ind w:hanging="11"/>
              <w:rPr>
                <w:sz w:val="24"/>
                <w:szCs w:val="24"/>
              </w:rPr>
            </w:pPr>
          </w:p>
          <w:p w14:paraId="76C3419C" w14:textId="77777777" w:rsidR="00285FE9" w:rsidRDefault="00285FE9" w:rsidP="00E077E0">
            <w:pPr>
              <w:tabs>
                <w:tab w:val="left" w:pos="993"/>
              </w:tabs>
              <w:spacing w:line="240" w:lineRule="auto"/>
              <w:ind w:hanging="11"/>
              <w:rPr>
                <w:sz w:val="24"/>
                <w:szCs w:val="24"/>
              </w:rPr>
            </w:pPr>
            <w:r>
              <w:rPr>
                <w:sz w:val="24"/>
                <w:szCs w:val="24"/>
              </w:rPr>
              <w:lastRenderedPageBreak/>
              <w:t>Вопрос 1. Укажите сроки предоставления формы 6-НДФЛ налоговыми агентами.</w:t>
            </w:r>
          </w:p>
          <w:p w14:paraId="3F41768B" w14:textId="77777777" w:rsidR="00285FE9" w:rsidRDefault="00285FE9" w:rsidP="00E077E0">
            <w:pPr>
              <w:tabs>
                <w:tab w:val="left" w:pos="993"/>
              </w:tabs>
              <w:spacing w:line="240" w:lineRule="auto"/>
              <w:ind w:hanging="11"/>
              <w:rPr>
                <w:sz w:val="24"/>
                <w:szCs w:val="24"/>
              </w:rPr>
            </w:pPr>
          </w:p>
          <w:p w14:paraId="4D6D757B" w14:textId="77777777" w:rsidR="00285FE9" w:rsidRDefault="00285FE9" w:rsidP="00E077E0">
            <w:pPr>
              <w:tabs>
                <w:tab w:val="left" w:pos="993"/>
              </w:tabs>
              <w:spacing w:line="240" w:lineRule="auto"/>
              <w:ind w:hanging="11"/>
              <w:rPr>
                <w:sz w:val="24"/>
                <w:szCs w:val="24"/>
              </w:rPr>
            </w:pPr>
          </w:p>
          <w:p w14:paraId="7B40D85B" w14:textId="77777777" w:rsidR="00285FE9" w:rsidRDefault="00285FE9" w:rsidP="00E077E0">
            <w:pPr>
              <w:tabs>
                <w:tab w:val="left" w:pos="993"/>
              </w:tabs>
              <w:spacing w:line="240" w:lineRule="auto"/>
              <w:ind w:hanging="11"/>
              <w:rPr>
                <w:sz w:val="24"/>
                <w:szCs w:val="24"/>
              </w:rPr>
            </w:pPr>
          </w:p>
          <w:p w14:paraId="01B911C0" w14:textId="77777777" w:rsidR="00285FE9" w:rsidRDefault="00285FE9" w:rsidP="00E077E0">
            <w:pPr>
              <w:tabs>
                <w:tab w:val="left" w:pos="993"/>
              </w:tabs>
              <w:spacing w:line="240" w:lineRule="auto"/>
              <w:ind w:hanging="11"/>
              <w:rPr>
                <w:sz w:val="24"/>
                <w:szCs w:val="24"/>
              </w:rPr>
            </w:pPr>
          </w:p>
          <w:p w14:paraId="33EA9B70" w14:textId="77777777" w:rsidR="00285FE9" w:rsidRDefault="00285FE9" w:rsidP="00E077E0">
            <w:pPr>
              <w:tabs>
                <w:tab w:val="left" w:pos="993"/>
              </w:tabs>
              <w:spacing w:line="240" w:lineRule="auto"/>
              <w:ind w:hanging="11"/>
              <w:rPr>
                <w:sz w:val="24"/>
                <w:szCs w:val="24"/>
              </w:rPr>
            </w:pPr>
          </w:p>
          <w:p w14:paraId="1E6AFDD8" w14:textId="7FAFACEB" w:rsidR="00285FE9" w:rsidRPr="009656C4" w:rsidRDefault="00285FE9" w:rsidP="00285FE9">
            <w:pPr>
              <w:spacing w:line="240" w:lineRule="auto"/>
              <w:rPr>
                <w:rFonts w:cs="Times New Roman"/>
                <w:iCs/>
                <w:sz w:val="24"/>
                <w:szCs w:val="24"/>
              </w:rPr>
            </w:pPr>
            <w:r>
              <w:rPr>
                <w:rFonts w:cs="Times New Roman"/>
                <w:iCs/>
                <w:sz w:val="24"/>
                <w:szCs w:val="24"/>
              </w:rPr>
              <w:t xml:space="preserve">Задание 1. </w:t>
            </w:r>
            <w:r w:rsidRPr="009656C4">
              <w:rPr>
                <w:rFonts w:cs="Times New Roman"/>
                <w:iCs/>
                <w:sz w:val="24"/>
                <w:szCs w:val="24"/>
              </w:rPr>
              <w:t>В каком размере уплачивается государственная пошлина за государственную регистрацию договора мены на недвижимое имущество, если сторонами по договору являются:</w:t>
            </w:r>
          </w:p>
          <w:p w14:paraId="0998FDB8" w14:textId="77777777" w:rsidR="00285FE9" w:rsidRPr="009656C4" w:rsidRDefault="00285FE9" w:rsidP="00285FE9">
            <w:pPr>
              <w:spacing w:line="240" w:lineRule="auto"/>
              <w:rPr>
                <w:rFonts w:cs="Times New Roman"/>
                <w:iCs/>
                <w:sz w:val="24"/>
                <w:szCs w:val="24"/>
              </w:rPr>
            </w:pPr>
            <w:r w:rsidRPr="009656C4">
              <w:rPr>
                <w:rFonts w:cs="Times New Roman"/>
                <w:iCs/>
                <w:sz w:val="24"/>
                <w:szCs w:val="24"/>
              </w:rPr>
              <w:t>а) с одной стороны – юридическое лицо, а с другой - физическое лицо;</w:t>
            </w:r>
          </w:p>
          <w:p w14:paraId="4D4A42CD" w14:textId="77777777" w:rsidR="00285FE9" w:rsidRPr="009656C4" w:rsidRDefault="00285FE9" w:rsidP="00285FE9">
            <w:pPr>
              <w:spacing w:line="240" w:lineRule="auto"/>
              <w:rPr>
                <w:rFonts w:cs="Times New Roman"/>
                <w:iCs/>
                <w:sz w:val="24"/>
                <w:szCs w:val="24"/>
              </w:rPr>
            </w:pPr>
            <w:r w:rsidRPr="009656C4">
              <w:rPr>
                <w:rFonts w:cs="Times New Roman"/>
                <w:iCs/>
                <w:sz w:val="24"/>
                <w:szCs w:val="24"/>
              </w:rPr>
              <w:t>б) с одной стороны – муниципальное образование, а с другой – физическое лицо</w:t>
            </w:r>
            <w:r>
              <w:rPr>
                <w:rFonts w:cs="Times New Roman"/>
                <w:iCs/>
                <w:sz w:val="24"/>
                <w:szCs w:val="24"/>
              </w:rPr>
              <w:t>;</w:t>
            </w:r>
          </w:p>
          <w:p w14:paraId="77D9CE5D" w14:textId="34F18CD6" w:rsidR="00285FE9" w:rsidRPr="00751FF0" w:rsidRDefault="00285FE9" w:rsidP="00285FE9">
            <w:pPr>
              <w:tabs>
                <w:tab w:val="left" w:pos="993"/>
              </w:tabs>
              <w:spacing w:line="240" w:lineRule="auto"/>
              <w:ind w:hanging="11"/>
              <w:rPr>
                <w:sz w:val="24"/>
                <w:szCs w:val="24"/>
              </w:rPr>
            </w:pPr>
            <w:r w:rsidRPr="009656C4">
              <w:rPr>
                <w:rFonts w:cs="Times New Roman"/>
                <w:iCs/>
                <w:sz w:val="24"/>
                <w:szCs w:val="24"/>
              </w:rPr>
              <w:t>в) физические лица</w:t>
            </w:r>
            <w:r>
              <w:rPr>
                <w:rFonts w:cs="Times New Roman"/>
                <w:iCs/>
                <w:sz w:val="24"/>
                <w:szCs w:val="24"/>
              </w:rPr>
              <w:t>?</w:t>
            </w:r>
          </w:p>
        </w:tc>
      </w:tr>
      <w:tr w:rsidR="001D2C07" w:rsidRPr="0096335A" w14:paraId="66A50519" w14:textId="77777777" w:rsidTr="001D2C07">
        <w:trPr>
          <w:trHeight w:val="840"/>
        </w:trPr>
        <w:tc>
          <w:tcPr>
            <w:tcW w:w="1837" w:type="dxa"/>
          </w:tcPr>
          <w:p w14:paraId="3DB68764" w14:textId="3BB8E54C"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ПКН-1</w:t>
            </w:r>
          </w:p>
          <w:p w14:paraId="5956FD7E" w14:textId="3C7BC168" w:rsidR="001D2C07" w:rsidRPr="00363751" w:rsidRDefault="001D2C07" w:rsidP="00751FF0">
            <w:pPr>
              <w:tabs>
                <w:tab w:val="left" w:pos="540"/>
              </w:tabs>
              <w:spacing w:line="240" w:lineRule="auto"/>
              <w:contextualSpacing/>
              <w:rPr>
                <w:bCs/>
              </w:rPr>
            </w:pPr>
            <w:r w:rsidRPr="008B2FB4">
              <w:rPr>
                <w:rFonts w:cs="Times New Roman"/>
                <w:sz w:val="24"/>
                <w:szCs w:val="24"/>
              </w:rPr>
              <w:t>Владение основными научными понятиями и категориальным аппаратом современной экономики и их применение</w:t>
            </w:r>
            <w:r>
              <w:rPr>
                <w:rFonts w:cs="Times New Roman"/>
                <w:sz w:val="24"/>
                <w:szCs w:val="24"/>
              </w:rPr>
              <w:t xml:space="preserve"> при решении прикладных задач</w:t>
            </w:r>
          </w:p>
        </w:tc>
        <w:tc>
          <w:tcPr>
            <w:tcW w:w="1957" w:type="dxa"/>
          </w:tcPr>
          <w:p w14:paraId="72B7850D" w14:textId="77777777" w:rsidR="001D2C07" w:rsidRDefault="001D2C07" w:rsidP="00285FE9">
            <w:pPr>
              <w:spacing w:line="240" w:lineRule="auto"/>
              <w:rPr>
                <w:rFonts w:cs="Times New Roman"/>
                <w:sz w:val="24"/>
                <w:szCs w:val="24"/>
              </w:rPr>
            </w:pPr>
            <w:r w:rsidRPr="001E63EF">
              <w:rPr>
                <w:rFonts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05782E80" w14:textId="77777777" w:rsidR="001D2C07" w:rsidRPr="001E63EF" w:rsidRDefault="001D2C07" w:rsidP="00285FE9">
            <w:pPr>
              <w:spacing w:line="240" w:lineRule="auto"/>
              <w:rPr>
                <w:rFonts w:cs="Times New Roman"/>
                <w:sz w:val="24"/>
                <w:szCs w:val="24"/>
              </w:rPr>
            </w:pPr>
          </w:p>
          <w:p w14:paraId="6E9C91D4" w14:textId="77777777" w:rsidR="001D2C07" w:rsidRDefault="001D2C07" w:rsidP="00285FE9">
            <w:pPr>
              <w:spacing w:line="240" w:lineRule="auto"/>
              <w:rPr>
                <w:rFonts w:cs="Times New Roman"/>
                <w:sz w:val="24"/>
                <w:szCs w:val="24"/>
              </w:rPr>
            </w:pPr>
            <w:r w:rsidRPr="001E63EF">
              <w:rPr>
                <w:rFonts w:cs="Times New Roman"/>
                <w:sz w:val="24"/>
                <w:szCs w:val="24"/>
              </w:rPr>
              <w:t xml:space="preserve">2. Выявляет сущность и особенности современных экономических процессов, их связь с другими процессами, </w:t>
            </w:r>
            <w:r w:rsidRPr="001E63EF">
              <w:rPr>
                <w:rFonts w:cs="Times New Roman"/>
                <w:sz w:val="24"/>
                <w:szCs w:val="24"/>
              </w:rPr>
              <w:lastRenderedPageBreak/>
              <w:t>происходящими в обществе, критически переосмысливает текущие социально-экономические проблемы.</w:t>
            </w:r>
          </w:p>
          <w:p w14:paraId="07936E1A" w14:textId="77777777" w:rsidR="001D2C07" w:rsidRDefault="001D2C07" w:rsidP="00285FE9">
            <w:pPr>
              <w:spacing w:line="240" w:lineRule="auto"/>
              <w:rPr>
                <w:rFonts w:cs="Times New Roman"/>
                <w:sz w:val="24"/>
                <w:szCs w:val="24"/>
              </w:rPr>
            </w:pPr>
          </w:p>
          <w:p w14:paraId="046D4A9C" w14:textId="77777777" w:rsidR="00285FE9" w:rsidRDefault="00285FE9" w:rsidP="00285FE9">
            <w:pPr>
              <w:spacing w:line="240" w:lineRule="auto"/>
              <w:rPr>
                <w:rFonts w:cs="Times New Roman"/>
                <w:sz w:val="24"/>
                <w:szCs w:val="24"/>
              </w:rPr>
            </w:pPr>
          </w:p>
          <w:p w14:paraId="6FD3ECA1" w14:textId="77777777" w:rsidR="00285FE9" w:rsidRDefault="00285FE9" w:rsidP="00285FE9">
            <w:pPr>
              <w:spacing w:line="240" w:lineRule="auto"/>
              <w:rPr>
                <w:rFonts w:cs="Times New Roman"/>
                <w:sz w:val="24"/>
                <w:szCs w:val="24"/>
              </w:rPr>
            </w:pPr>
          </w:p>
          <w:p w14:paraId="3029D1E7" w14:textId="77777777" w:rsidR="00285FE9" w:rsidRDefault="00285FE9" w:rsidP="00285FE9">
            <w:pPr>
              <w:spacing w:line="240" w:lineRule="auto"/>
              <w:rPr>
                <w:rFonts w:cs="Times New Roman"/>
                <w:sz w:val="24"/>
                <w:szCs w:val="24"/>
              </w:rPr>
            </w:pPr>
          </w:p>
          <w:p w14:paraId="4F6656AB" w14:textId="77777777" w:rsidR="00285FE9" w:rsidRDefault="00285FE9" w:rsidP="00285FE9">
            <w:pPr>
              <w:spacing w:line="240" w:lineRule="auto"/>
              <w:rPr>
                <w:rFonts w:cs="Times New Roman"/>
                <w:sz w:val="24"/>
                <w:szCs w:val="24"/>
              </w:rPr>
            </w:pPr>
          </w:p>
          <w:p w14:paraId="2417D077" w14:textId="77777777" w:rsidR="00285FE9" w:rsidRDefault="00285FE9" w:rsidP="00285FE9">
            <w:pPr>
              <w:spacing w:line="240" w:lineRule="auto"/>
              <w:rPr>
                <w:rFonts w:cs="Times New Roman"/>
                <w:sz w:val="24"/>
                <w:szCs w:val="24"/>
              </w:rPr>
            </w:pPr>
          </w:p>
          <w:p w14:paraId="40A51FC0" w14:textId="77777777" w:rsidR="00285FE9" w:rsidRDefault="00285FE9" w:rsidP="00285FE9">
            <w:pPr>
              <w:spacing w:line="240" w:lineRule="auto"/>
              <w:rPr>
                <w:rFonts w:cs="Times New Roman"/>
                <w:sz w:val="24"/>
                <w:szCs w:val="24"/>
              </w:rPr>
            </w:pPr>
          </w:p>
          <w:p w14:paraId="19BFDD46" w14:textId="77777777" w:rsidR="00285FE9" w:rsidRDefault="00285FE9" w:rsidP="00285FE9">
            <w:pPr>
              <w:spacing w:line="240" w:lineRule="auto"/>
              <w:rPr>
                <w:rFonts w:cs="Times New Roman"/>
                <w:sz w:val="24"/>
                <w:szCs w:val="24"/>
              </w:rPr>
            </w:pPr>
          </w:p>
          <w:p w14:paraId="709875B5" w14:textId="77777777" w:rsidR="00285FE9" w:rsidRDefault="00285FE9" w:rsidP="00285FE9">
            <w:pPr>
              <w:spacing w:line="240" w:lineRule="auto"/>
              <w:rPr>
                <w:rFonts w:cs="Times New Roman"/>
                <w:sz w:val="24"/>
                <w:szCs w:val="24"/>
              </w:rPr>
            </w:pPr>
          </w:p>
          <w:p w14:paraId="23E89233" w14:textId="77777777" w:rsidR="00285FE9" w:rsidRPr="001E63EF" w:rsidRDefault="00285FE9" w:rsidP="00285FE9">
            <w:pPr>
              <w:spacing w:line="240" w:lineRule="auto"/>
              <w:rPr>
                <w:rFonts w:cs="Times New Roman"/>
                <w:sz w:val="24"/>
                <w:szCs w:val="24"/>
              </w:rPr>
            </w:pPr>
          </w:p>
          <w:p w14:paraId="7947AE6D" w14:textId="3DF38721" w:rsidR="001D2C07" w:rsidRDefault="001D2C07" w:rsidP="00751FF0">
            <w:pPr>
              <w:tabs>
                <w:tab w:val="left" w:pos="540"/>
              </w:tabs>
              <w:spacing w:line="240" w:lineRule="auto"/>
              <w:contextualSpacing/>
              <w:rPr>
                <w:sz w:val="24"/>
                <w:szCs w:val="24"/>
              </w:rPr>
            </w:pPr>
            <w:r w:rsidRPr="001E63EF">
              <w:rPr>
                <w:rFonts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w:t>
            </w:r>
            <w:r>
              <w:rPr>
                <w:rFonts w:cs="Times New Roman"/>
                <w:sz w:val="24"/>
                <w:szCs w:val="24"/>
              </w:rPr>
              <w:t>номической политики государства.</w:t>
            </w:r>
          </w:p>
        </w:tc>
        <w:tc>
          <w:tcPr>
            <w:tcW w:w="2410" w:type="dxa"/>
          </w:tcPr>
          <w:p w14:paraId="4293D2DB"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3C0CFB8B" w14:textId="142F7E27"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экономически</w:t>
            </w:r>
            <w:r w:rsidR="006A060A">
              <w:rPr>
                <w:sz w:val="24"/>
                <w:szCs w:val="24"/>
              </w:rPr>
              <w:t>х</w:t>
            </w:r>
            <w:r>
              <w:rPr>
                <w:sz w:val="24"/>
                <w:szCs w:val="24"/>
              </w:rPr>
              <w:t xml:space="preserve"> поняти</w:t>
            </w:r>
            <w:r w:rsidR="006A060A">
              <w:rPr>
                <w:sz w:val="24"/>
                <w:szCs w:val="24"/>
              </w:rPr>
              <w:t>й</w:t>
            </w:r>
            <w:r>
              <w:rPr>
                <w:sz w:val="24"/>
                <w:szCs w:val="24"/>
              </w:rPr>
              <w:t xml:space="preserve"> и категори</w:t>
            </w:r>
            <w:r w:rsidR="006A060A">
              <w:rPr>
                <w:sz w:val="24"/>
                <w:szCs w:val="24"/>
              </w:rPr>
              <w:t>й</w:t>
            </w:r>
            <w:r>
              <w:rPr>
                <w:sz w:val="24"/>
                <w:szCs w:val="24"/>
              </w:rPr>
              <w:t xml:space="preserve"> в области налогообложения физических лиц</w:t>
            </w:r>
          </w:p>
          <w:p w14:paraId="591AD11F"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74D572FE" w14:textId="77777777"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sidRPr="001E63EF">
              <w:rPr>
                <w:rFonts w:cs="Times New Roman"/>
                <w:sz w:val="24"/>
                <w:szCs w:val="24"/>
              </w:rPr>
              <w:t xml:space="preserve">использует категориальный и научный аппарат при </w:t>
            </w:r>
            <w:r>
              <w:rPr>
                <w:sz w:val="24"/>
                <w:szCs w:val="24"/>
              </w:rPr>
              <w:t>налогообложении индивидуальных предпринимателей и физических лиц</w:t>
            </w:r>
          </w:p>
          <w:p w14:paraId="3BA96738" w14:textId="77777777" w:rsidR="001D2C07" w:rsidRDefault="001D2C07" w:rsidP="00285FE9">
            <w:pPr>
              <w:tabs>
                <w:tab w:val="left" w:pos="993"/>
              </w:tabs>
              <w:spacing w:line="240" w:lineRule="auto"/>
              <w:ind w:hanging="11"/>
              <w:rPr>
                <w:sz w:val="24"/>
                <w:szCs w:val="24"/>
              </w:rPr>
            </w:pPr>
          </w:p>
          <w:p w14:paraId="6CE9AD60" w14:textId="77777777" w:rsidR="001D2C07" w:rsidRDefault="001D2C07" w:rsidP="00285FE9">
            <w:pPr>
              <w:tabs>
                <w:tab w:val="left" w:pos="993"/>
              </w:tabs>
              <w:spacing w:line="240" w:lineRule="auto"/>
              <w:ind w:hanging="11"/>
              <w:rPr>
                <w:sz w:val="24"/>
                <w:szCs w:val="24"/>
              </w:rPr>
            </w:pPr>
          </w:p>
          <w:p w14:paraId="5BAD3A81" w14:textId="77777777" w:rsidR="001D2C07" w:rsidRDefault="001D2C07" w:rsidP="00285FE9">
            <w:pPr>
              <w:tabs>
                <w:tab w:val="left" w:pos="993"/>
              </w:tabs>
              <w:spacing w:line="240" w:lineRule="auto"/>
              <w:ind w:hanging="11"/>
              <w:rPr>
                <w:sz w:val="24"/>
                <w:szCs w:val="24"/>
              </w:rPr>
            </w:pPr>
          </w:p>
          <w:p w14:paraId="1FAA3FCE" w14:textId="77777777" w:rsidR="001D2C07" w:rsidRDefault="001D2C07" w:rsidP="00285FE9">
            <w:pPr>
              <w:tabs>
                <w:tab w:val="left" w:pos="993"/>
              </w:tabs>
              <w:spacing w:line="240" w:lineRule="auto"/>
              <w:ind w:hanging="11"/>
              <w:rPr>
                <w:sz w:val="24"/>
                <w:szCs w:val="24"/>
              </w:rPr>
            </w:pPr>
          </w:p>
          <w:p w14:paraId="615E8C9D" w14:textId="77777777" w:rsidR="001D2C07" w:rsidRDefault="001D2C07" w:rsidP="00285FE9">
            <w:pPr>
              <w:tabs>
                <w:tab w:val="left" w:pos="993"/>
              </w:tabs>
              <w:spacing w:line="240" w:lineRule="auto"/>
              <w:ind w:hanging="11"/>
              <w:rPr>
                <w:sz w:val="24"/>
                <w:szCs w:val="24"/>
              </w:rPr>
            </w:pPr>
          </w:p>
          <w:p w14:paraId="03454785" w14:textId="77777777" w:rsidR="001D2C07" w:rsidRDefault="001D2C07" w:rsidP="00285FE9">
            <w:pPr>
              <w:tabs>
                <w:tab w:val="left" w:pos="993"/>
              </w:tabs>
              <w:spacing w:line="240" w:lineRule="auto"/>
              <w:ind w:hanging="11"/>
              <w:rPr>
                <w:sz w:val="24"/>
                <w:szCs w:val="24"/>
              </w:rPr>
            </w:pPr>
          </w:p>
          <w:p w14:paraId="13D55CB0"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7B517539" w14:textId="00D772A6"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6A060A">
              <w:rPr>
                <w:sz w:val="24"/>
                <w:szCs w:val="24"/>
              </w:rPr>
              <w:t>х</w:t>
            </w:r>
            <w:r>
              <w:rPr>
                <w:sz w:val="24"/>
                <w:szCs w:val="24"/>
              </w:rPr>
              <w:t xml:space="preserve"> проблем применения законодательных норм в области налогообложения физических лиц и </w:t>
            </w:r>
            <w:r>
              <w:rPr>
                <w:sz w:val="24"/>
                <w:szCs w:val="24"/>
              </w:rPr>
              <w:lastRenderedPageBreak/>
              <w:t>предпринимательства</w:t>
            </w:r>
          </w:p>
          <w:p w14:paraId="7F0AFFC4"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64031057" w14:textId="77777777"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на практике применять нормы налогового законодательства </w:t>
            </w:r>
            <w:r>
              <w:rPr>
                <w:sz w:val="24"/>
                <w:szCs w:val="24"/>
              </w:rPr>
              <w:t>в области налогообложения физических лиц и предпринимательства</w:t>
            </w:r>
          </w:p>
          <w:p w14:paraId="6496C979" w14:textId="77777777" w:rsidR="001D2C07" w:rsidRDefault="001D2C07" w:rsidP="00285FE9">
            <w:pPr>
              <w:tabs>
                <w:tab w:val="left" w:pos="993"/>
              </w:tabs>
              <w:spacing w:line="240" w:lineRule="auto"/>
              <w:ind w:hanging="11"/>
              <w:rPr>
                <w:bCs/>
                <w:sz w:val="24"/>
                <w:szCs w:val="24"/>
              </w:rPr>
            </w:pPr>
          </w:p>
          <w:p w14:paraId="07BC0811" w14:textId="77777777" w:rsidR="001D2C07" w:rsidRDefault="001D2C07" w:rsidP="00285FE9">
            <w:pPr>
              <w:tabs>
                <w:tab w:val="left" w:pos="993"/>
              </w:tabs>
              <w:spacing w:line="240" w:lineRule="auto"/>
              <w:ind w:hanging="11"/>
              <w:rPr>
                <w:bCs/>
                <w:sz w:val="24"/>
                <w:szCs w:val="24"/>
              </w:rPr>
            </w:pPr>
          </w:p>
          <w:p w14:paraId="29641049" w14:textId="77777777" w:rsidR="00285FE9" w:rsidRDefault="00285FE9" w:rsidP="00285FE9">
            <w:pPr>
              <w:tabs>
                <w:tab w:val="left" w:pos="993"/>
              </w:tabs>
              <w:spacing w:line="240" w:lineRule="auto"/>
              <w:ind w:hanging="11"/>
              <w:rPr>
                <w:bCs/>
                <w:sz w:val="24"/>
                <w:szCs w:val="24"/>
              </w:rPr>
            </w:pPr>
          </w:p>
          <w:p w14:paraId="7ED19962" w14:textId="77777777" w:rsidR="00285FE9" w:rsidRDefault="00285FE9" w:rsidP="00285FE9">
            <w:pPr>
              <w:tabs>
                <w:tab w:val="left" w:pos="993"/>
              </w:tabs>
              <w:spacing w:line="240" w:lineRule="auto"/>
              <w:ind w:hanging="11"/>
              <w:rPr>
                <w:bCs/>
                <w:sz w:val="24"/>
                <w:szCs w:val="24"/>
              </w:rPr>
            </w:pPr>
          </w:p>
          <w:p w14:paraId="49F62EC6" w14:textId="77777777" w:rsidR="00285FE9" w:rsidRDefault="00285FE9" w:rsidP="00285FE9">
            <w:pPr>
              <w:tabs>
                <w:tab w:val="left" w:pos="993"/>
              </w:tabs>
              <w:spacing w:line="240" w:lineRule="auto"/>
              <w:ind w:hanging="11"/>
              <w:rPr>
                <w:bCs/>
                <w:sz w:val="24"/>
                <w:szCs w:val="24"/>
              </w:rPr>
            </w:pPr>
          </w:p>
          <w:p w14:paraId="538E373C" w14:textId="77777777" w:rsidR="001D2C07" w:rsidRDefault="001D2C07" w:rsidP="00285FE9">
            <w:pPr>
              <w:tabs>
                <w:tab w:val="left" w:pos="993"/>
              </w:tabs>
              <w:spacing w:line="240" w:lineRule="auto"/>
              <w:ind w:hanging="11"/>
              <w:rPr>
                <w:bCs/>
                <w:sz w:val="24"/>
                <w:szCs w:val="24"/>
              </w:rPr>
            </w:pPr>
          </w:p>
          <w:p w14:paraId="11E9E871" w14:textId="7777777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55870340" w14:textId="79B28B56"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rFonts w:cs="Times New Roman"/>
                <w:sz w:val="24"/>
                <w:szCs w:val="24"/>
              </w:rPr>
              <w:t>основны</w:t>
            </w:r>
            <w:r w:rsidR="006A060A">
              <w:rPr>
                <w:rFonts w:cs="Times New Roman"/>
                <w:sz w:val="24"/>
                <w:szCs w:val="24"/>
              </w:rPr>
              <w:t>х</w:t>
            </w:r>
            <w:r>
              <w:rPr>
                <w:rFonts w:cs="Times New Roman"/>
                <w:sz w:val="24"/>
                <w:szCs w:val="24"/>
              </w:rPr>
              <w:t xml:space="preserve"> направлени</w:t>
            </w:r>
            <w:r w:rsidR="006A060A">
              <w:rPr>
                <w:rFonts w:cs="Times New Roman"/>
                <w:sz w:val="24"/>
                <w:szCs w:val="24"/>
              </w:rPr>
              <w:t xml:space="preserve">й </w:t>
            </w:r>
            <w:r>
              <w:rPr>
                <w:rFonts w:cs="Times New Roman"/>
                <w:sz w:val="24"/>
                <w:szCs w:val="24"/>
              </w:rPr>
              <w:t>налоговой</w:t>
            </w:r>
            <w:r w:rsidRPr="001E63EF">
              <w:rPr>
                <w:rFonts w:cs="Times New Roman"/>
                <w:sz w:val="24"/>
                <w:szCs w:val="24"/>
              </w:rPr>
              <w:t xml:space="preserve"> политики государства</w:t>
            </w:r>
            <w:r>
              <w:rPr>
                <w:sz w:val="24"/>
                <w:szCs w:val="24"/>
              </w:rPr>
              <w:t xml:space="preserve"> в области налогообложения физических лиц и предпринимательства</w:t>
            </w:r>
          </w:p>
          <w:p w14:paraId="3794A40A" w14:textId="77777777"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DFB7BC4" w14:textId="455FEEB4"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применять разъяснения Минфина и ФНС России в практике  </w:t>
            </w:r>
            <w:r>
              <w:rPr>
                <w:sz w:val="24"/>
                <w:szCs w:val="24"/>
              </w:rPr>
              <w:t>налогообложения физич</w:t>
            </w:r>
            <w:r w:rsidR="00285FE9">
              <w:rPr>
                <w:sz w:val="24"/>
                <w:szCs w:val="24"/>
              </w:rPr>
              <w:t>еских лиц и предпринимательства</w:t>
            </w:r>
          </w:p>
        </w:tc>
        <w:tc>
          <w:tcPr>
            <w:tcW w:w="3260" w:type="dxa"/>
          </w:tcPr>
          <w:p w14:paraId="7F079A63" w14:textId="77777777" w:rsidR="001D2C07" w:rsidRDefault="00285FE9" w:rsidP="00751FF0">
            <w:pPr>
              <w:tabs>
                <w:tab w:val="left" w:pos="993"/>
              </w:tabs>
              <w:spacing w:line="240" w:lineRule="auto"/>
              <w:rPr>
                <w:rFonts w:cs="Times New Roman"/>
                <w:sz w:val="24"/>
                <w:szCs w:val="24"/>
                <w:lang w:eastAsia="ru-RU"/>
              </w:rPr>
            </w:pPr>
            <w:r>
              <w:rPr>
                <w:rFonts w:cs="Times New Roman"/>
                <w:sz w:val="24"/>
                <w:szCs w:val="24"/>
                <w:lang w:eastAsia="ru-RU"/>
              </w:rPr>
              <w:lastRenderedPageBreak/>
              <w:t xml:space="preserve">Вопрос 1. </w:t>
            </w:r>
            <w:r w:rsidRPr="00285FE9">
              <w:rPr>
                <w:rFonts w:cs="Times New Roman"/>
                <w:sz w:val="24"/>
                <w:szCs w:val="24"/>
                <w:lang w:eastAsia="ru-RU"/>
              </w:rPr>
              <w:t>В чем состоят особенности налогообложения доходов резидентов и нерезидентов?</w:t>
            </w:r>
          </w:p>
          <w:p w14:paraId="61BAC23F" w14:textId="77777777" w:rsidR="00285FE9" w:rsidRDefault="00285FE9" w:rsidP="00751FF0">
            <w:pPr>
              <w:tabs>
                <w:tab w:val="left" w:pos="993"/>
              </w:tabs>
              <w:spacing w:line="240" w:lineRule="auto"/>
              <w:rPr>
                <w:rFonts w:cs="Times New Roman"/>
                <w:sz w:val="24"/>
                <w:szCs w:val="24"/>
                <w:lang w:eastAsia="ru-RU"/>
              </w:rPr>
            </w:pPr>
          </w:p>
          <w:p w14:paraId="54BAD582" w14:textId="77777777" w:rsidR="00285FE9" w:rsidRDefault="00285FE9" w:rsidP="00751FF0">
            <w:pPr>
              <w:tabs>
                <w:tab w:val="left" w:pos="993"/>
              </w:tabs>
              <w:spacing w:line="240" w:lineRule="auto"/>
              <w:rPr>
                <w:rFonts w:cs="Times New Roman"/>
                <w:sz w:val="24"/>
                <w:szCs w:val="24"/>
                <w:lang w:eastAsia="ru-RU"/>
              </w:rPr>
            </w:pPr>
          </w:p>
          <w:p w14:paraId="1E9DC847" w14:textId="77777777" w:rsidR="00285FE9" w:rsidRDefault="00285FE9" w:rsidP="00751FF0">
            <w:pPr>
              <w:tabs>
                <w:tab w:val="left" w:pos="993"/>
              </w:tabs>
              <w:spacing w:line="240" w:lineRule="auto"/>
              <w:rPr>
                <w:rFonts w:cs="Times New Roman"/>
                <w:sz w:val="24"/>
                <w:szCs w:val="24"/>
                <w:lang w:eastAsia="ru-RU"/>
              </w:rPr>
            </w:pPr>
          </w:p>
          <w:p w14:paraId="546D1A61" w14:textId="77777777" w:rsidR="00285FE9" w:rsidRDefault="00285FE9" w:rsidP="00751FF0">
            <w:pPr>
              <w:tabs>
                <w:tab w:val="left" w:pos="993"/>
              </w:tabs>
              <w:spacing w:line="240" w:lineRule="auto"/>
              <w:rPr>
                <w:rFonts w:cs="Times New Roman"/>
                <w:sz w:val="24"/>
                <w:szCs w:val="24"/>
                <w:lang w:eastAsia="ru-RU"/>
              </w:rPr>
            </w:pPr>
            <w:r>
              <w:rPr>
                <w:rFonts w:cs="Times New Roman"/>
                <w:sz w:val="24"/>
                <w:szCs w:val="24"/>
                <w:lang w:eastAsia="ru-RU"/>
              </w:rPr>
              <w:t>Вопрос 1. Укажите виды материальной выгоды по НДФЛ и особенности ее налогообложения.</w:t>
            </w:r>
          </w:p>
          <w:p w14:paraId="7899CBA2" w14:textId="77777777" w:rsidR="00285FE9" w:rsidRDefault="00285FE9" w:rsidP="00751FF0">
            <w:pPr>
              <w:tabs>
                <w:tab w:val="left" w:pos="993"/>
              </w:tabs>
              <w:spacing w:line="240" w:lineRule="auto"/>
              <w:rPr>
                <w:rFonts w:cs="Times New Roman"/>
                <w:sz w:val="24"/>
                <w:szCs w:val="24"/>
                <w:lang w:eastAsia="ru-RU"/>
              </w:rPr>
            </w:pPr>
          </w:p>
          <w:p w14:paraId="3F26023C" w14:textId="77777777" w:rsidR="00285FE9" w:rsidRDefault="00285FE9" w:rsidP="00751FF0">
            <w:pPr>
              <w:tabs>
                <w:tab w:val="left" w:pos="993"/>
              </w:tabs>
              <w:spacing w:line="240" w:lineRule="auto"/>
              <w:rPr>
                <w:rFonts w:cs="Times New Roman"/>
                <w:sz w:val="24"/>
                <w:szCs w:val="24"/>
                <w:lang w:eastAsia="ru-RU"/>
              </w:rPr>
            </w:pPr>
          </w:p>
          <w:p w14:paraId="30307F5B" w14:textId="77777777" w:rsidR="00285FE9" w:rsidRDefault="00285FE9" w:rsidP="00751FF0">
            <w:pPr>
              <w:tabs>
                <w:tab w:val="left" w:pos="993"/>
              </w:tabs>
              <w:spacing w:line="240" w:lineRule="auto"/>
              <w:rPr>
                <w:rFonts w:cs="Times New Roman"/>
                <w:sz w:val="24"/>
                <w:szCs w:val="24"/>
                <w:lang w:eastAsia="ru-RU"/>
              </w:rPr>
            </w:pPr>
          </w:p>
          <w:p w14:paraId="4F928B71" w14:textId="77777777" w:rsidR="00285FE9" w:rsidRDefault="00285FE9" w:rsidP="00751FF0">
            <w:pPr>
              <w:tabs>
                <w:tab w:val="left" w:pos="993"/>
              </w:tabs>
              <w:spacing w:line="240" w:lineRule="auto"/>
              <w:rPr>
                <w:rFonts w:cs="Times New Roman"/>
                <w:sz w:val="24"/>
                <w:szCs w:val="24"/>
                <w:lang w:eastAsia="ru-RU"/>
              </w:rPr>
            </w:pPr>
          </w:p>
          <w:p w14:paraId="43FC4F88" w14:textId="77777777" w:rsidR="00285FE9" w:rsidRDefault="00285FE9" w:rsidP="00751FF0">
            <w:pPr>
              <w:tabs>
                <w:tab w:val="left" w:pos="993"/>
              </w:tabs>
              <w:spacing w:line="240" w:lineRule="auto"/>
              <w:rPr>
                <w:rFonts w:cs="Times New Roman"/>
                <w:sz w:val="24"/>
                <w:szCs w:val="24"/>
                <w:lang w:eastAsia="ru-RU"/>
              </w:rPr>
            </w:pPr>
          </w:p>
          <w:p w14:paraId="4183FA4F" w14:textId="77777777" w:rsidR="00285FE9" w:rsidRDefault="00285FE9" w:rsidP="00751FF0">
            <w:pPr>
              <w:tabs>
                <w:tab w:val="left" w:pos="993"/>
              </w:tabs>
              <w:spacing w:line="240" w:lineRule="auto"/>
              <w:rPr>
                <w:rFonts w:cs="Times New Roman"/>
                <w:sz w:val="24"/>
                <w:szCs w:val="24"/>
                <w:lang w:eastAsia="ru-RU"/>
              </w:rPr>
            </w:pPr>
          </w:p>
          <w:p w14:paraId="7F2683BC" w14:textId="77777777" w:rsidR="00285FE9" w:rsidRDefault="00285FE9" w:rsidP="00751FF0">
            <w:pPr>
              <w:tabs>
                <w:tab w:val="left" w:pos="993"/>
              </w:tabs>
              <w:spacing w:line="240" w:lineRule="auto"/>
              <w:rPr>
                <w:rFonts w:cs="Times New Roman"/>
                <w:sz w:val="24"/>
                <w:szCs w:val="24"/>
                <w:lang w:eastAsia="ru-RU"/>
              </w:rPr>
            </w:pPr>
          </w:p>
          <w:p w14:paraId="0398B7BD" w14:textId="77777777" w:rsidR="00285FE9" w:rsidRDefault="00285FE9" w:rsidP="00751FF0">
            <w:pPr>
              <w:tabs>
                <w:tab w:val="left" w:pos="993"/>
              </w:tabs>
              <w:spacing w:line="240" w:lineRule="auto"/>
              <w:rPr>
                <w:rFonts w:cs="Times New Roman"/>
                <w:sz w:val="24"/>
                <w:szCs w:val="24"/>
                <w:lang w:eastAsia="ru-RU"/>
              </w:rPr>
            </w:pPr>
          </w:p>
          <w:p w14:paraId="14CD8BA1" w14:textId="77777777" w:rsidR="00285FE9" w:rsidRDefault="00285FE9" w:rsidP="00751FF0">
            <w:pPr>
              <w:tabs>
                <w:tab w:val="left" w:pos="993"/>
              </w:tabs>
              <w:spacing w:line="240" w:lineRule="auto"/>
              <w:rPr>
                <w:rFonts w:cs="Times New Roman"/>
                <w:sz w:val="24"/>
                <w:szCs w:val="24"/>
                <w:lang w:eastAsia="ru-RU"/>
              </w:rPr>
            </w:pPr>
          </w:p>
          <w:p w14:paraId="2C725B48" w14:textId="77777777" w:rsidR="00285FE9" w:rsidRDefault="00285FE9" w:rsidP="00751FF0">
            <w:pPr>
              <w:tabs>
                <w:tab w:val="left" w:pos="993"/>
              </w:tabs>
              <w:spacing w:line="240" w:lineRule="auto"/>
              <w:rPr>
                <w:rFonts w:cs="Times New Roman"/>
                <w:sz w:val="24"/>
                <w:szCs w:val="24"/>
                <w:lang w:eastAsia="ru-RU"/>
              </w:rPr>
            </w:pPr>
          </w:p>
          <w:p w14:paraId="7C281A8B" w14:textId="687B7435" w:rsidR="00285FE9" w:rsidRDefault="00285FE9" w:rsidP="00285FE9">
            <w:pPr>
              <w:tabs>
                <w:tab w:val="left" w:pos="993"/>
              </w:tabs>
              <w:spacing w:line="240" w:lineRule="auto"/>
              <w:rPr>
                <w:rFonts w:cs="Times New Roman"/>
                <w:sz w:val="24"/>
                <w:szCs w:val="24"/>
                <w:lang w:eastAsia="ru-RU"/>
              </w:rPr>
            </w:pPr>
            <w:r>
              <w:rPr>
                <w:rFonts w:cs="Times New Roman"/>
                <w:sz w:val="24"/>
                <w:szCs w:val="24"/>
                <w:lang w:eastAsia="ru-RU"/>
              </w:rPr>
              <w:t>Задание 1. Раскройте условия отнесения расходов индивидуального предпринимателя к «частным» и «предпринимательским»</w:t>
            </w:r>
          </w:p>
          <w:p w14:paraId="298F3EFC" w14:textId="77777777" w:rsidR="00285FE9" w:rsidRDefault="00285FE9" w:rsidP="00285FE9">
            <w:pPr>
              <w:tabs>
                <w:tab w:val="left" w:pos="993"/>
              </w:tabs>
              <w:spacing w:line="240" w:lineRule="auto"/>
              <w:rPr>
                <w:rFonts w:cs="Times New Roman"/>
                <w:sz w:val="24"/>
                <w:szCs w:val="24"/>
                <w:lang w:eastAsia="ru-RU"/>
              </w:rPr>
            </w:pPr>
          </w:p>
          <w:p w14:paraId="77700004" w14:textId="77777777" w:rsidR="00285FE9" w:rsidRDefault="00285FE9" w:rsidP="00285FE9">
            <w:pPr>
              <w:tabs>
                <w:tab w:val="left" w:pos="993"/>
              </w:tabs>
              <w:spacing w:line="240" w:lineRule="auto"/>
              <w:rPr>
                <w:rFonts w:cs="Times New Roman"/>
                <w:sz w:val="24"/>
                <w:szCs w:val="24"/>
                <w:lang w:eastAsia="ru-RU"/>
              </w:rPr>
            </w:pPr>
          </w:p>
          <w:p w14:paraId="1EBD9BAE" w14:textId="77777777" w:rsidR="00285FE9" w:rsidRDefault="00285FE9" w:rsidP="00285FE9">
            <w:pPr>
              <w:tabs>
                <w:tab w:val="left" w:pos="993"/>
              </w:tabs>
              <w:spacing w:line="240" w:lineRule="auto"/>
              <w:rPr>
                <w:rFonts w:cs="Times New Roman"/>
                <w:sz w:val="24"/>
                <w:szCs w:val="24"/>
                <w:lang w:eastAsia="ru-RU"/>
              </w:rPr>
            </w:pPr>
          </w:p>
          <w:p w14:paraId="6B0A305C" w14:textId="77777777" w:rsidR="00285FE9" w:rsidRDefault="00285FE9" w:rsidP="00285FE9">
            <w:pPr>
              <w:tabs>
                <w:tab w:val="left" w:pos="993"/>
              </w:tabs>
              <w:spacing w:line="240" w:lineRule="auto"/>
              <w:rPr>
                <w:rFonts w:cs="Times New Roman"/>
                <w:sz w:val="24"/>
                <w:szCs w:val="24"/>
                <w:lang w:eastAsia="ru-RU"/>
              </w:rPr>
            </w:pPr>
          </w:p>
          <w:p w14:paraId="1EEAA7A8" w14:textId="23EF2B7D" w:rsidR="00285FE9" w:rsidRPr="00285FE9" w:rsidRDefault="00285FE9" w:rsidP="00285FE9">
            <w:pPr>
              <w:tabs>
                <w:tab w:val="left" w:pos="993"/>
              </w:tabs>
              <w:spacing w:line="240" w:lineRule="auto"/>
              <w:rPr>
                <w:rFonts w:cs="Times New Roman"/>
                <w:sz w:val="24"/>
                <w:szCs w:val="24"/>
                <w:lang w:eastAsia="ru-RU"/>
              </w:rPr>
            </w:pPr>
            <w:r>
              <w:rPr>
                <w:rFonts w:cs="Times New Roman"/>
                <w:sz w:val="24"/>
                <w:szCs w:val="24"/>
                <w:lang w:eastAsia="ru-RU"/>
              </w:rPr>
              <w:t xml:space="preserve">Задание 1. </w:t>
            </w:r>
            <w:r w:rsidRPr="00285FE9">
              <w:rPr>
                <w:rFonts w:cs="Times New Roman"/>
                <w:sz w:val="24"/>
                <w:szCs w:val="24"/>
                <w:lang w:eastAsia="ru-RU"/>
              </w:rPr>
              <w:t xml:space="preserve">Сотрудник российской компании командирован в </w:t>
            </w:r>
            <w:r>
              <w:rPr>
                <w:rFonts w:cs="Times New Roman"/>
                <w:sz w:val="24"/>
                <w:szCs w:val="24"/>
                <w:lang w:eastAsia="ru-RU"/>
              </w:rPr>
              <w:t>Республику Кипр с 10 января 2022</w:t>
            </w:r>
            <w:r w:rsidRPr="00285FE9">
              <w:rPr>
                <w:rFonts w:cs="Times New Roman"/>
                <w:sz w:val="24"/>
                <w:szCs w:val="24"/>
                <w:lang w:eastAsia="ru-RU"/>
              </w:rPr>
              <w:t xml:space="preserve"> года по 25 декабря 202</w:t>
            </w:r>
            <w:r>
              <w:rPr>
                <w:rFonts w:cs="Times New Roman"/>
                <w:sz w:val="24"/>
                <w:szCs w:val="24"/>
                <w:lang w:eastAsia="ru-RU"/>
              </w:rPr>
              <w:t>3</w:t>
            </w:r>
            <w:r w:rsidRPr="00285FE9">
              <w:rPr>
                <w:rFonts w:cs="Times New Roman"/>
                <w:sz w:val="24"/>
                <w:szCs w:val="24"/>
                <w:lang w:eastAsia="ru-RU"/>
              </w:rPr>
              <w:t xml:space="preserve"> года. На Кипре он выполняет свои трудовые обязанности и получает за это зарплату. Других доходов у него нет.</w:t>
            </w:r>
          </w:p>
          <w:p w14:paraId="2B2E95C6" w14:textId="77777777" w:rsidR="00285FE9" w:rsidRPr="00285FE9" w:rsidRDefault="00285FE9" w:rsidP="00285FE9">
            <w:pPr>
              <w:tabs>
                <w:tab w:val="left" w:pos="993"/>
              </w:tabs>
              <w:spacing w:line="240" w:lineRule="auto"/>
              <w:rPr>
                <w:rFonts w:cs="Times New Roman"/>
                <w:sz w:val="24"/>
                <w:szCs w:val="24"/>
                <w:lang w:eastAsia="ru-RU"/>
              </w:rPr>
            </w:pPr>
            <w:r w:rsidRPr="00285FE9">
              <w:rPr>
                <w:rFonts w:cs="Times New Roman"/>
                <w:sz w:val="24"/>
                <w:szCs w:val="24"/>
                <w:lang w:eastAsia="ru-RU"/>
              </w:rPr>
              <w:t>Является сотрудник налоговым резидентом России?</w:t>
            </w:r>
          </w:p>
          <w:p w14:paraId="2C3D624E" w14:textId="77777777" w:rsidR="00285FE9" w:rsidRDefault="00285FE9" w:rsidP="00285FE9">
            <w:pPr>
              <w:tabs>
                <w:tab w:val="left" w:pos="993"/>
              </w:tabs>
              <w:spacing w:line="240" w:lineRule="auto"/>
              <w:rPr>
                <w:rFonts w:cs="Times New Roman"/>
                <w:sz w:val="24"/>
                <w:szCs w:val="24"/>
                <w:lang w:eastAsia="ru-RU"/>
              </w:rPr>
            </w:pPr>
            <w:r w:rsidRPr="00285FE9">
              <w:rPr>
                <w:rFonts w:cs="Times New Roman"/>
                <w:sz w:val="24"/>
                <w:szCs w:val="24"/>
                <w:lang w:eastAsia="ru-RU"/>
              </w:rPr>
              <w:t>Подлежат ли налогообложению его доходы, и по какой ставке?</w:t>
            </w:r>
          </w:p>
          <w:p w14:paraId="49F11184" w14:textId="77777777" w:rsidR="00285FE9" w:rsidRDefault="00285FE9" w:rsidP="00285FE9">
            <w:pPr>
              <w:tabs>
                <w:tab w:val="left" w:pos="993"/>
              </w:tabs>
              <w:spacing w:line="240" w:lineRule="auto"/>
              <w:rPr>
                <w:rFonts w:cs="Times New Roman"/>
                <w:sz w:val="24"/>
                <w:szCs w:val="24"/>
                <w:lang w:eastAsia="ru-RU"/>
              </w:rPr>
            </w:pPr>
          </w:p>
          <w:p w14:paraId="04DE3FCA" w14:textId="77777777" w:rsidR="00285FE9" w:rsidRDefault="00285FE9" w:rsidP="00285FE9">
            <w:pPr>
              <w:tabs>
                <w:tab w:val="left" w:pos="993"/>
              </w:tabs>
              <w:spacing w:line="240" w:lineRule="auto"/>
              <w:rPr>
                <w:rFonts w:cs="Times New Roman"/>
                <w:sz w:val="24"/>
                <w:szCs w:val="24"/>
                <w:lang w:eastAsia="ru-RU"/>
              </w:rPr>
            </w:pPr>
            <w:r>
              <w:rPr>
                <w:rFonts w:cs="Times New Roman"/>
                <w:sz w:val="24"/>
                <w:szCs w:val="24"/>
                <w:lang w:eastAsia="ru-RU"/>
              </w:rPr>
              <w:t>Вопрос 1. Какую позицию содержат последние разъяснения Минфина и ФНС России по вопросам получения социальных и имущественных вычетов супружескими парами?</w:t>
            </w:r>
          </w:p>
          <w:p w14:paraId="5D41CEF8" w14:textId="77777777" w:rsidR="00285FE9" w:rsidRDefault="00285FE9" w:rsidP="00285FE9">
            <w:pPr>
              <w:tabs>
                <w:tab w:val="left" w:pos="993"/>
              </w:tabs>
              <w:spacing w:line="240" w:lineRule="auto"/>
              <w:rPr>
                <w:rFonts w:cs="Times New Roman"/>
                <w:sz w:val="24"/>
                <w:szCs w:val="24"/>
                <w:lang w:eastAsia="ru-RU"/>
              </w:rPr>
            </w:pPr>
          </w:p>
          <w:p w14:paraId="40ADEED7" w14:textId="77777777" w:rsidR="00285FE9" w:rsidRDefault="00285FE9" w:rsidP="00285FE9">
            <w:pPr>
              <w:tabs>
                <w:tab w:val="left" w:pos="993"/>
              </w:tabs>
              <w:spacing w:line="240" w:lineRule="auto"/>
              <w:rPr>
                <w:rFonts w:cs="Times New Roman"/>
                <w:sz w:val="24"/>
                <w:szCs w:val="24"/>
                <w:lang w:eastAsia="ru-RU"/>
              </w:rPr>
            </w:pPr>
          </w:p>
          <w:p w14:paraId="6BB07369" w14:textId="77777777" w:rsidR="00285FE9" w:rsidRDefault="00285FE9" w:rsidP="00285FE9">
            <w:pPr>
              <w:tabs>
                <w:tab w:val="left" w:pos="993"/>
              </w:tabs>
              <w:spacing w:line="240" w:lineRule="auto"/>
              <w:rPr>
                <w:rFonts w:cs="Times New Roman"/>
                <w:sz w:val="24"/>
                <w:szCs w:val="24"/>
                <w:lang w:eastAsia="ru-RU"/>
              </w:rPr>
            </w:pPr>
          </w:p>
          <w:p w14:paraId="2940C58A" w14:textId="77777777" w:rsidR="00285FE9" w:rsidRDefault="00285FE9" w:rsidP="00285FE9">
            <w:pPr>
              <w:tabs>
                <w:tab w:val="left" w:pos="993"/>
              </w:tabs>
              <w:spacing w:line="240" w:lineRule="auto"/>
              <w:rPr>
                <w:rFonts w:cs="Times New Roman"/>
                <w:sz w:val="24"/>
                <w:szCs w:val="24"/>
                <w:lang w:eastAsia="ru-RU"/>
              </w:rPr>
            </w:pPr>
            <w:r>
              <w:rPr>
                <w:rFonts w:cs="Times New Roman"/>
                <w:sz w:val="24"/>
                <w:szCs w:val="24"/>
                <w:lang w:eastAsia="ru-RU"/>
              </w:rPr>
              <w:t xml:space="preserve">Вопрос 1. </w:t>
            </w:r>
            <w:r w:rsidRPr="00285FE9">
              <w:rPr>
                <w:rFonts w:cs="Times New Roman"/>
                <w:sz w:val="24"/>
                <w:szCs w:val="24"/>
                <w:lang w:eastAsia="ru-RU"/>
              </w:rPr>
              <w:t xml:space="preserve">Каким образом определяется </w:t>
            </w:r>
            <w:proofErr w:type="spellStart"/>
            <w:r w:rsidRPr="00285FE9">
              <w:rPr>
                <w:rFonts w:cs="Times New Roman"/>
                <w:sz w:val="24"/>
                <w:szCs w:val="24"/>
                <w:lang w:eastAsia="ru-RU"/>
              </w:rPr>
              <w:t>резидентство</w:t>
            </w:r>
            <w:proofErr w:type="spellEnd"/>
            <w:r w:rsidRPr="00285FE9">
              <w:rPr>
                <w:rFonts w:cs="Times New Roman"/>
                <w:sz w:val="24"/>
                <w:szCs w:val="24"/>
                <w:lang w:eastAsia="ru-RU"/>
              </w:rPr>
              <w:t xml:space="preserve"> граждан</w:t>
            </w:r>
            <w:r>
              <w:rPr>
                <w:rFonts w:cs="Times New Roman"/>
                <w:sz w:val="24"/>
                <w:szCs w:val="24"/>
                <w:lang w:eastAsia="ru-RU"/>
              </w:rPr>
              <w:t xml:space="preserve"> с</w:t>
            </w:r>
            <w:r w:rsidRPr="00285FE9">
              <w:rPr>
                <w:rFonts w:cs="Times New Roman"/>
                <w:sz w:val="24"/>
                <w:szCs w:val="24"/>
                <w:lang w:eastAsia="ru-RU"/>
              </w:rPr>
              <w:t>тран-участниц ЕАЭС?</w:t>
            </w:r>
          </w:p>
          <w:p w14:paraId="43C7E4E5" w14:textId="72C82FCA" w:rsidR="00285FE9" w:rsidRPr="0096335A" w:rsidRDefault="00285FE9" w:rsidP="00285FE9">
            <w:pPr>
              <w:tabs>
                <w:tab w:val="left" w:pos="993"/>
              </w:tabs>
              <w:spacing w:line="240" w:lineRule="auto"/>
              <w:rPr>
                <w:rFonts w:cs="Times New Roman"/>
                <w:sz w:val="24"/>
                <w:szCs w:val="24"/>
                <w:lang w:eastAsia="ru-RU"/>
              </w:rPr>
            </w:pPr>
          </w:p>
        </w:tc>
      </w:tr>
      <w:tr w:rsidR="001D2C07" w:rsidRPr="0096335A" w14:paraId="7D0108F7" w14:textId="77777777" w:rsidTr="001D2C07">
        <w:trPr>
          <w:trHeight w:val="840"/>
        </w:trPr>
        <w:tc>
          <w:tcPr>
            <w:tcW w:w="1837" w:type="dxa"/>
          </w:tcPr>
          <w:p w14:paraId="3C516151" w14:textId="23BE67E2"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ПКН-6</w:t>
            </w:r>
          </w:p>
          <w:p w14:paraId="6C4D0511" w14:textId="6B8E32C9" w:rsidR="001D2C07" w:rsidRPr="00363751" w:rsidRDefault="001D2C07" w:rsidP="00751FF0">
            <w:pPr>
              <w:tabs>
                <w:tab w:val="left" w:pos="540"/>
              </w:tabs>
              <w:spacing w:line="240" w:lineRule="auto"/>
              <w:contextualSpacing/>
              <w:rPr>
                <w:bCs/>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1957" w:type="dxa"/>
          </w:tcPr>
          <w:p w14:paraId="493F269B" w14:textId="77777777" w:rsidR="001D2C07" w:rsidRDefault="001D2C07" w:rsidP="00285FE9">
            <w:pPr>
              <w:spacing w:line="240" w:lineRule="auto"/>
              <w:rPr>
                <w:rFonts w:cs="Times New Roman"/>
                <w:sz w:val="24"/>
                <w:szCs w:val="24"/>
              </w:rPr>
            </w:pPr>
            <w:r w:rsidRPr="004D5760">
              <w:rPr>
                <w:rFonts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6B8DD35" w14:textId="77777777" w:rsidR="001D2C07" w:rsidRDefault="001D2C07" w:rsidP="00285FE9">
            <w:pPr>
              <w:spacing w:line="240" w:lineRule="auto"/>
              <w:rPr>
                <w:rFonts w:cs="Times New Roman"/>
                <w:sz w:val="24"/>
                <w:szCs w:val="24"/>
              </w:rPr>
            </w:pPr>
          </w:p>
          <w:p w14:paraId="4D0AE603" w14:textId="77777777" w:rsidR="001D2C07" w:rsidRDefault="001D2C07" w:rsidP="00285FE9">
            <w:pPr>
              <w:spacing w:line="240" w:lineRule="auto"/>
              <w:rPr>
                <w:rFonts w:cs="Times New Roman"/>
                <w:sz w:val="24"/>
                <w:szCs w:val="24"/>
              </w:rPr>
            </w:pPr>
          </w:p>
          <w:p w14:paraId="0FBA22A4" w14:textId="77777777" w:rsidR="001D2C07" w:rsidRDefault="001D2C07" w:rsidP="00285FE9">
            <w:pPr>
              <w:spacing w:line="240" w:lineRule="auto"/>
              <w:rPr>
                <w:rFonts w:cs="Times New Roman"/>
                <w:sz w:val="24"/>
                <w:szCs w:val="24"/>
              </w:rPr>
            </w:pPr>
          </w:p>
          <w:p w14:paraId="72CFA6AC" w14:textId="77777777" w:rsidR="001D2C07" w:rsidRDefault="001D2C07" w:rsidP="00285FE9">
            <w:pPr>
              <w:spacing w:line="240" w:lineRule="auto"/>
              <w:rPr>
                <w:rFonts w:cs="Times New Roman"/>
                <w:sz w:val="24"/>
                <w:szCs w:val="24"/>
              </w:rPr>
            </w:pPr>
          </w:p>
          <w:p w14:paraId="2339FE0F" w14:textId="77777777" w:rsidR="001D2C07" w:rsidRDefault="001D2C07" w:rsidP="00285FE9">
            <w:pPr>
              <w:spacing w:line="240" w:lineRule="auto"/>
              <w:rPr>
                <w:rFonts w:cs="Times New Roman"/>
                <w:sz w:val="24"/>
                <w:szCs w:val="24"/>
              </w:rPr>
            </w:pPr>
          </w:p>
          <w:p w14:paraId="02D45CBF" w14:textId="77777777" w:rsidR="001D2C07" w:rsidRDefault="001D2C07" w:rsidP="00285FE9">
            <w:pPr>
              <w:spacing w:line="240" w:lineRule="auto"/>
              <w:rPr>
                <w:rFonts w:cs="Times New Roman"/>
                <w:sz w:val="24"/>
                <w:szCs w:val="24"/>
              </w:rPr>
            </w:pPr>
          </w:p>
          <w:p w14:paraId="27F6AFF4" w14:textId="77777777" w:rsidR="001D2C07" w:rsidRDefault="001D2C07" w:rsidP="00285FE9">
            <w:pPr>
              <w:spacing w:line="240" w:lineRule="auto"/>
              <w:rPr>
                <w:rFonts w:cs="Times New Roman"/>
                <w:sz w:val="24"/>
                <w:szCs w:val="24"/>
              </w:rPr>
            </w:pPr>
          </w:p>
          <w:p w14:paraId="3DC8EFB2" w14:textId="77777777" w:rsidR="001D2C07" w:rsidRDefault="001D2C07" w:rsidP="00285FE9">
            <w:pPr>
              <w:spacing w:line="240" w:lineRule="auto"/>
              <w:rPr>
                <w:rFonts w:cs="Times New Roman"/>
                <w:sz w:val="24"/>
                <w:szCs w:val="24"/>
              </w:rPr>
            </w:pPr>
          </w:p>
          <w:p w14:paraId="60A05827" w14:textId="77777777" w:rsidR="001D2C07" w:rsidRDefault="001D2C07" w:rsidP="00285FE9">
            <w:pPr>
              <w:spacing w:line="240" w:lineRule="auto"/>
              <w:rPr>
                <w:rFonts w:cs="Times New Roman"/>
                <w:sz w:val="24"/>
                <w:szCs w:val="24"/>
              </w:rPr>
            </w:pPr>
          </w:p>
          <w:p w14:paraId="0262BDDE" w14:textId="77777777" w:rsidR="001D2C07" w:rsidRDefault="001D2C07" w:rsidP="00285FE9">
            <w:pPr>
              <w:spacing w:line="240" w:lineRule="auto"/>
              <w:rPr>
                <w:rFonts w:cs="Times New Roman"/>
                <w:sz w:val="24"/>
                <w:szCs w:val="24"/>
              </w:rPr>
            </w:pPr>
          </w:p>
          <w:p w14:paraId="211A9E21" w14:textId="77777777" w:rsidR="001D2C07" w:rsidRDefault="001D2C07" w:rsidP="00285FE9">
            <w:pPr>
              <w:spacing w:line="240" w:lineRule="auto"/>
              <w:rPr>
                <w:rFonts w:cs="Times New Roman"/>
                <w:sz w:val="24"/>
                <w:szCs w:val="24"/>
              </w:rPr>
            </w:pPr>
          </w:p>
          <w:p w14:paraId="15311F7A" w14:textId="77777777" w:rsidR="001D2C07" w:rsidRDefault="001D2C07" w:rsidP="00285FE9">
            <w:pPr>
              <w:spacing w:line="240" w:lineRule="auto"/>
              <w:rPr>
                <w:rFonts w:cs="Times New Roman"/>
                <w:sz w:val="24"/>
                <w:szCs w:val="24"/>
              </w:rPr>
            </w:pPr>
          </w:p>
          <w:p w14:paraId="18913A61" w14:textId="77777777" w:rsidR="001D2C07" w:rsidRDefault="001D2C07" w:rsidP="00285FE9">
            <w:pPr>
              <w:spacing w:line="240" w:lineRule="auto"/>
              <w:rPr>
                <w:rFonts w:cs="Times New Roman"/>
                <w:sz w:val="24"/>
                <w:szCs w:val="24"/>
              </w:rPr>
            </w:pPr>
          </w:p>
          <w:p w14:paraId="1679516A" w14:textId="77777777" w:rsidR="001D2C07" w:rsidRDefault="001D2C07" w:rsidP="00285FE9">
            <w:pPr>
              <w:spacing w:line="240" w:lineRule="auto"/>
              <w:rPr>
                <w:rFonts w:cs="Times New Roman"/>
                <w:sz w:val="24"/>
                <w:szCs w:val="24"/>
              </w:rPr>
            </w:pPr>
          </w:p>
          <w:p w14:paraId="47350F7F" w14:textId="77777777" w:rsidR="001D2C07" w:rsidRDefault="001D2C07" w:rsidP="00285FE9">
            <w:pPr>
              <w:spacing w:line="240" w:lineRule="auto"/>
              <w:rPr>
                <w:rFonts w:cs="Times New Roman"/>
                <w:sz w:val="24"/>
                <w:szCs w:val="24"/>
              </w:rPr>
            </w:pPr>
          </w:p>
          <w:p w14:paraId="59A0599F" w14:textId="77777777" w:rsidR="001D2C07" w:rsidRDefault="001D2C07" w:rsidP="00285FE9">
            <w:pPr>
              <w:spacing w:line="240" w:lineRule="auto"/>
              <w:rPr>
                <w:rFonts w:cs="Times New Roman"/>
                <w:sz w:val="24"/>
                <w:szCs w:val="24"/>
              </w:rPr>
            </w:pPr>
          </w:p>
          <w:p w14:paraId="3626DDED" w14:textId="77777777" w:rsidR="001D2C07" w:rsidRDefault="001D2C07" w:rsidP="00285FE9">
            <w:pPr>
              <w:spacing w:line="240" w:lineRule="auto"/>
              <w:rPr>
                <w:rFonts w:cs="Times New Roman"/>
                <w:sz w:val="24"/>
                <w:szCs w:val="24"/>
              </w:rPr>
            </w:pPr>
          </w:p>
          <w:p w14:paraId="0C1CA8F7" w14:textId="77777777" w:rsidR="001D2C07" w:rsidRDefault="001D2C07" w:rsidP="00285FE9">
            <w:pPr>
              <w:spacing w:line="240" w:lineRule="auto"/>
              <w:rPr>
                <w:rFonts w:cs="Times New Roman"/>
                <w:sz w:val="24"/>
                <w:szCs w:val="24"/>
              </w:rPr>
            </w:pPr>
          </w:p>
          <w:p w14:paraId="428AB35E" w14:textId="77777777" w:rsidR="001D2C07" w:rsidRPr="004D5760" w:rsidRDefault="001D2C07" w:rsidP="00285FE9">
            <w:pPr>
              <w:spacing w:line="240" w:lineRule="auto"/>
              <w:rPr>
                <w:rFonts w:cs="Times New Roman"/>
                <w:sz w:val="24"/>
                <w:szCs w:val="24"/>
              </w:rPr>
            </w:pPr>
          </w:p>
          <w:p w14:paraId="61C83F55" w14:textId="5E0FFA5C" w:rsidR="001D2C07" w:rsidRDefault="001D2C07" w:rsidP="00751FF0">
            <w:pPr>
              <w:tabs>
                <w:tab w:val="left" w:pos="540"/>
              </w:tabs>
              <w:spacing w:line="240" w:lineRule="auto"/>
              <w:contextualSpacing/>
              <w:rPr>
                <w:sz w:val="24"/>
                <w:szCs w:val="24"/>
              </w:rPr>
            </w:pPr>
            <w:r w:rsidRPr="004D5760">
              <w:rPr>
                <w:rFonts w:cs="Times New Roman"/>
                <w:sz w:val="24"/>
                <w:szCs w:val="24"/>
              </w:rPr>
              <w:t>2. Предлагает варианты решения профессиональных задач в условиях неопределенности</w:t>
            </w:r>
          </w:p>
        </w:tc>
        <w:tc>
          <w:tcPr>
            <w:tcW w:w="2410" w:type="dxa"/>
          </w:tcPr>
          <w:p w14:paraId="260473C4"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lastRenderedPageBreak/>
              <w:t>1. Уметь:</w:t>
            </w:r>
          </w:p>
          <w:p w14:paraId="13D9DF9A" w14:textId="77777777" w:rsidR="001D2C07" w:rsidRDefault="001D2C07" w:rsidP="00285FE9">
            <w:pPr>
              <w:widowControl w:val="0"/>
              <w:tabs>
                <w:tab w:val="num" w:pos="1134"/>
              </w:tabs>
              <w:spacing w:line="240" w:lineRule="auto"/>
              <w:rPr>
                <w:sz w:val="24"/>
                <w:szCs w:val="24"/>
              </w:rPr>
            </w:pPr>
            <w:r w:rsidRPr="004C42E8">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41CDFE99" w14:textId="77777777" w:rsidR="001D2C07" w:rsidRDefault="001D2C07" w:rsidP="00285FE9">
            <w:pPr>
              <w:widowControl w:val="0"/>
              <w:tabs>
                <w:tab w:val="num" w:pos="1134"/>
              </w:tabs>
              <w:spacing w:line="240" w:lineRule="auto"/>
              <w:rPr>
                <w:sz w:val="24"/>
                <w:szCs w:val="24"/>
              </w:rPr>
            </w:pPr>
          </w:p>
          <w:p w14:paraId="16ACF958" w14:textId="77777777" w:rsidR="001D2C07" w:rsidRDefault="001D2C07" w:rsidP="00285FE9">
            <w:pPr>
              <w:widowControl w:val="0"/>
              <w:tabs>
                <w:tab w:val="num" w:pos="1134"/>
              </w:tabs>
              <w:spacing w:line="240" w:lineRule="auto"/>
              <w:rPr>
                <w:sz w:val="24"/>
                <w:szCs w:val="24"/>
              </w:rPr>
            </w:pPr>
          </w:p>
          <w:p w14:paraId="04E65C92" w14:textId="77777777" w:rsidR="001D2C07" w:rsidRDefault="001D2C07" w:rsidP="00285FE9">
            <w:pPr>
              <w:widowControl w:val="0"/>
              <w:tabs>
                <w:tab w:val="num" w:pos="1134"/>
              </w:tabs>
              <w:spacing w:line="240" w:lineRule="auto"/>
              <w:rPr>
                <w:sz w:val="24"/>
                <w:szCs w:val="24"/>
              </w:rPr>
            </w:pPr>
          </w:p>
          <w:p w14:paraId="1479F7FA" w14:textId="77777777" w:rsidR="001D2C07" w:rsidRDefault="001D2C07" w:rsidP="00285FE9">
            <w:pPr>
              <w:widowControl w:val="0"/>
              <w:tabs>
                <w:tab w:val="num" w:pos="1134"/>
              </w:tabs>
              <w:spacing w:line="240" w:lineRule="auto"/>
              <w:rPr>
                <w:sz w:val="24"/>
                <w:szCs w:val="24"/>
              </w:rPr>
            </w:pPr>
          </w:p>
          <w:p w14:paraId="262AE85F" w14:textId="77777777" w:rsidR="001D2C07" w:rsidRDefault="001D2C07" w:rsidP="00285FE9">
            <w:pPr>
              <w:widowControl w:val="0"/>
              <w:tabs>
                <w:tab w:val="num" w:pos="1134"/>
              </w:tabs>
              <w:spacing w:line="240" w:lineRule="auto"/>
              <w:rPr>
                <w:sz w:val="24"/>
                <w:szCs w:val="24"/>
              </w:rPr>
            </w:pPr>
          </w:p>
          <w:p w14:paraId="572140FA" w14:textId="77777777" w:rsidR="001D2C07" w:rsidRDefault="001D2C07" w:rsidP="00285FE9">
            <w:pPr>
              <w:widowControl w:val="0"/>
              <w:tabs>
                <w:tab w:val="num" w:pos="1134"/>
              </w:tabs>
              <w:spacing w:line="240" w:lineRule="auto"/>
              <w:rPr>
                <w:sz w:val="24"/>
                <w:szCs w:val="24"/>
              </w:rPr>
            </w:pPr>
          </w:p>
          <w:p w14:paraId="31C6A710" w14:textId="77777777" w:rsidR="001D2C07" w:rsidRDefault="001D2C07" w:rsidP="00285FE9">
            <w:pPr>
              <w:widowControl w:val="0"/>
              <w:tabs>
                <w:tab w:val="num" w:pos="1134"/>
              </w:tabs>
              <w:spacing w:line="240" w:lineRule="auto"/>
              <w:rPr>
                <w:sz w:val="24"/>
                <w:szCs w:val="24"/>
              </w:rPr>
            </w:pPr>
          </w:p>
          <w:p w14:paraId="2D03EE66" w14:textId="77777777" w:rsidR="001D2C07" w:rsidRDefault="001D2C07" w:rsidP="00285FE9">
            <w:pPr>
              <w:widowControl w:val="0"/>
              <w:tabs>
                <w:tab w:val="num" w:pos="1134"/>
              </w:tabs>
              <w:spacing w:line="240" w:lineRule="auto"/>
              <w:rPr>
                <w:sz w:val="24"/>
                <w:szCs w:val="24"/>
              </w:rPr>
            </w:pPr>
          </w:p>
          <w:p w14:paraId="0ADD93E1" w14:textId="77777777" w:rsidR="001D2C07" w:rsidRDefault="001D2C07" w:rsidP="00285FE9">
            <w:pPr>
              <w:widowControl w:val="0"/>
              <w:tabs>
                <w:tab w:val="num" w:pos="1134"/>
              </w:tabs>
              <w:spacing w:line="240" w:lineRule="auto"/>
              <w:rPr>
                <w:sz w:val="24"/>
                <w:szCs w:val="24"/>
              </w:rPr>
            </w:pPr>
          </w:p>
          <w:p w14:paraId="717EC386" w14:textId="77777777" w:rsidR="001D2C07" w:rsidRDefault="001D2C07" w:rsidP="00285FE9">
            <w:pPr>
              <w:widowControl w:val="0"/>
              <w:tabs>
                <w:tab w:val="num" w:pos="1134"/>
              </w:tabs>
              <w:spacing w:line="240" w:lineRule="auto"/>
              <w:rPr>
                <w:sz w:val="24"/>
                <w:szCs w:val="24"/>
              </w:rPr>
            </w:pPr>
          </w:p>
          <w:p w14:paraId="271FF301" w14:textId="77777777" w:rsidR="001D2C07" w:rsidRPr="004C42E8" w:rsidRDefault="001D2C07" w:rsidP="00285FE9">
            <w:pPr>
              <w:widowControl w:val="0"/>
              <w:tabs>
                <w:tab w:val="num" w:pos="1134"/>
              </w:tabs>
              <w:spacing w:line="240" w:lineRule="auto"/>
              <w:rPr>
                <w:sz w:val="24"/>
                <w:szCs w:val="24"/>
              </w:rPr>
            </w:pPr>
          </w:p>
          <w:p w14:paraId="2863CFAB"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t>Знать:</w:t>
            </w:r>
          </w:p>
          <w:p w14:paraId="182299DB" w14:textId="77777777" w:rsidR="001D2C07" w:rsidRDefault="001D2C07" w:rsidP="00285FE9">
            <w:pPr>
              <w:widowControl w:val="0"/>
              <w:tabs>
                <w:tab w:val="num" w:pos="1134"/>
              </w:tabs>
              <w:spacing w:line="240" w:lineRule="auto"/>
              <w:rPr>
                <w:rFonts w:cs="Times New Roman"/>
                <w:sz w:val="24"/>
                <w:szCs w:val="24"/>
              </w:rPr>
            </w:pPr>
            <w:r w:rsidRPr="004C42E8">
              <w:rPr>
                <w:sz w:val="24"/>
                <w:szCs w:val="24"/>
              </w:rPr>
              <w:t>приемы обоснования оперативных, тактических и стратегических управленческих решений в сфере налогообложения</w:t>
            </w:r>
            <w:r>
              <w:rPr>
                <w:sz w:val="24"/>
                <w:szCs w:val="24"/>
              </w:rPr>
              <w:t xml:space="preserve"> </w:t>
            </w:r>
            <w:r>
              <w:rPr>
                <w:rFonts w:cs="Times New Roman"/>
                <w:sz w:val="24"/>
                <w:szCs w:val="24"/>
              </w:rPr>
              <w:t>физических лиц и индивидуальных предпринимателей</w:t>
            </w:r>
          </w:p>
          <w:p w14:paraId="02752C05" w14:textId="77777777" w:rsidR="001D2C07" w:rsidRPr="004C42E8" w:rsidRDefault="001D2C07" w:rsidP="00285FE9">
            <w:pPr>
              <w:widowControl w:val="0"/>
              <w:tabs>
                <w:tab w:val="num" w:pos="1134"/>
              </w:tabs>
              <w:spacing w:line="240" w:lineRule="auto"/>
              <w:rPr>
                <w:sz w:val="24"/>
                <w:szCs w:val="24"/>
              </w:rPr>
            </w:pPr>
          </w:p>
          <w:p w14:paraId="64267DE7"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t>2. Уметь:</w:t>
            </w:r>
          </w:p>
          <w:p w14:paraId="33B8E8B4" w14:textId="77777777" w:rsidR="001D2C07" w:rsidRDefault="001D2C07" w:rsidP="00285FE9">
            <w:pPr>
              <w:widowControl w:val="0"/>
              <w:tabs>
                <w:tab w:val="num" w:pos="1134"/>
              </w:tabs>
              <w:spacing w:line="240" w:lineRule="auto"/>
              <w:rPr>
                <w:sz w:val="24"/>
                <w:szCs w:val="24"/>
              </w:rPr>
            </w:pPr>
            <w:r w:rsidRPr="004C42E8">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8F8623D" w14:textId="77777777" w:rsidR="001D2C07" w:rsidRDefault="001D2C07" w:rsidP="00285FE9">
            <w:pPr>
              <w:widowControl w:val="0"/>
              <w:tabs>
                <w:tab w:val="num" w:pos="1134"/>
              </w:tabs>
              <w:spacing w:line="240" w:lineRule="auto"/>
              <w:rPr>
                <w:sz w:val="24"/>
                <w:szCs w:val="24"/>
              </w:rPr>
            </w:pPr>
          </w:p>
          <w:p w14:paraId="1BDDB96B" w14:textId="77777777" w:rsidR="001D2C07" w:rsidRDefault="001D2C07" w:rsidP="00285FE9">
            <w:pPr>
              <w:widowControl w:val="0"/>
              <w:tabs>
                <w:tab w:val="num" w:pos="1134"/>
              </w:tabs>
              <w:spacing w:line="240" w:lineRule="auto"/>
              <w:rPr>
                <w:sz w:val="24"/>
                <w:szCs w:val="24"/>
              </w:rPr>
            </w:pPr>
          </w:p>
          <w:p w14:paraId="241F0FFF" w14:textId="77777777" w:rsidR="001D2C07" w:rsidRDefault="001D2C07" w:rsidP="00285FE9">
            <w:pPr>
              <w:widowControl w:val="0"/>
              <w:tabs>
                <w:tab w:val="num" w:pos="1134"/>
              </w:tabs>
              <w:spacing w:line="240" w:lineRule="auto"/>
              <w:rPr>
                <w:sz w:val="24"/>
                <w:szCs w:val="24"/>
              </w:rPr>
            </w:pPr>
          </w:p>
          <w:p w14:paraId="0734EE0A" w14:textId="77777777" w:rsidR="001D2C07" w:rsidRDefault="001D2C07" w:rsidP="00285FE9">
            <w:pPr>
              <w:widowControl w:val="0"/>
              <w:tabs>
                <w:tab w:val="num" w:pos="1134"/>
              </w:tabs>
              <w:spacing w:line="240" w:lineRule="auto"/>
              <w:rPr>
                <w:sz w:val="24"/>
                <w:szCs w:val="24"/>
              </w:rPr>
            </w:pPr>
          </w:p>
          <w:p w14:paraId="57C40D71"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t>Знать:</w:t>
            </w:r>
          </w:p>
          <w:p w14:paraId="5A3277EB" w14:textId="17448FE7" w:rsidR="001D2C07" w:rsidRDefault="001D2C07" w:rsidP="00751FF0">
            <w:pPr>
              <w:tabs>
                <w:tab w:val="left" w:pos="540"/>
              </w:tabs>
              <w:spacing w:line="240" w:lineRule="auto"/>
              <w:contextualSpacing/>
              <w:rPr>
                <w:sz w:val="24"/>
                <w:szCs w:val="24"/>
              </w:rPr>
            </w:pPr>
            <w:r w:rsidRPr="004C42E8">
              <w:rPr>
                <w:sz w:val="24"/>
                <w:szCs w:val="24"/>
              </w:rPr>
              <w:t>основные теоретические проблемы в области налогообложения физических лиц и организаций</w:t>
            </w:r>
          </w:p>
        </w:tc>
        <w:tc>
          <w:tcPr>
            <w:tcW w:w="3260" w:type="dxa"/>
          </w:tcPr>
          <w:p w14:paraId="649B8C36" w14:textId="3109033D" w:rsidR="001D2C07" w:rsidRPr="00F00698" w:rsidRDefault="001D2C07" w:rsidP="001D2C07">
            <w:pPr>
              <w:spacing w:line="240" w:lineRule="auto"/>
              <w:rPr>
                <w:rFonts w:cs="Times New Roman"/>
                <w:sz w:val="24"/>
                <w:szCs w:val="24"/>
              </w:rPr>
            </w:pPr>
            <w:r w:rsidRPr="0055207E">
              <w:rPr>
                <w:rFonts w:eastAsia="Calibri" w:cs="Times New Roman"/>
                <w:sz w:val="24"/>
                <w:szCs w:val="24"/>
              </w:rPr>
              <w:lastRenderedPageBreak/>
              <w:t xml:space="preserve">Задание 1. </w:t>
            </w:r>
            <w:r w:rsidRPr="00F00698">
              <w:rPr>
                <w:rFonts w:cs="Times New Roman"/>
                <w:sz w:val="24"/>
                <w:szCs w:val="24"/>
              </w:rPr>
              <w:t>Гражданин Костин П.Н.</w:t>
            </w:r>
            <w:r>
              <w:rPr>
                <w:rFonts w:cs="Times New Roman"/>
                <w:sz w:val="24"/>
                <w:szCs w:val="24"/>
              </w:rPr>
              <w:t xml:space="preserve"> </w:t>
            </w:r>
            <w:r w:rsidRPr="00F00698">
              <w:rPr>
                <w:rFonts w:cs="Times New Roman"/>
                <w:sz w:val="24"/>
                <w:szCs w:val="24"/>
              </w:rPr>
              <w:t>в 20</w:t>
            </w:r>
            <w:r>
              <w:rPr>
                <w:rFonts w:cs="Times New Roman"/>
                <w:sz w:val="24"/>
                <w:szCs w:val="24"/>
              </w:rPr>
              <w:t>23</w:t>
            </w:r>
            <w:r w:rsidRPr="00F00698">
              <w:rPr>
                <w:rFonts w:cs="Times New Roman"/>
                <w:sz w:val="24"/>
                <w:szCs w:val="24"/>
              </w:rPr>
              <w:t xml:space="preserve"> году внес на индивидуальный инвестиционный счет 140 000 руб. Операции с ценными бумагами на фондовом рынке он не осуществлял. За 20</w:t>
            </w:r>
            <w:r>
              <w:rPr>
                <w:rFonts w:cs="Times New Roman"/>
                <w:sz w:val="24"/>
                <w:szCs w:val="24"/>
              </w:rPr>
              <w:t>23</w:t>
            </w:r>
            <w:r w:rsidRPr="00F00698">
              <w:rPr>
                <w:rFonts w:cs="Times New Roman"/>
                <w:sz w:val="24"/>
                <w:szCs w:val="24"/>
              </w:rPr>
              <w:t xml:space="preserve"> год его налогооблагаемый доход по месту работы составил 860 тыс. руб., с которого был удержан НДФЛ. </w:t>
            </w:r>
          </w:p>
          <w:p w14:paraId="3E5EED14" w14:textId="77777777" w:rsidR="001D2C07" w:rsidRPr="00F00698" w:rsidRDefault="001D2C07" w:rsidP="001D2C07">
            <w:pPr>
              <w:spacing w:line="240" w:lineRule="auto"/>
              <w:rPr>
                <w:rFonts w:cs="Times New Roman"/>
                <w:sz w:val="24"/>
                <w:szCs w:val="24"/>
              </w:rPr>
            </w:pPr>
            <w:r w:rsidRPr="00F00698">
              <w:rPr>
                <w:rFonts w:cs="Times New Roman"/>
                <w:sz w:val="24"/>
                <w:szCs w:val="24"/>
              </w:rPr>
              <w:t xml:space="preserve">Рассчитайте налоговый вычет для гражданина </w:t>
            </w:r>
            <w:r w:rsidRPr="009656C4">
              <w:rPr>
                <w:rFonts w:cs="Times New Roman"/>
                <w:sz w:val="24"/>
                <w:szCs w:val="24"/>
              </w:rPr>
              <w:t>Костина</w:t>
            </w:r>
            <w:r w:rsidRPr="00F00698">
              <w:rPr>
                <w:rFonts w:cs="Times New Roman"/>
                <w:sz w:val="24"/>
                <w:szCs w:val="24"/>
              </w:rPr>
              <w:t xml:space="preserve"> и НДФЛ, </w:t>
            </w:r>
            <w:r w:rsidRPr="00F00698">
              <w:rPr>
                <w:rFonts w:cs="Times New Roman"/>
                <w:sz w:val="24"/>
                <w:szCs w:val="24"/>
              </w:rPr>
              <w:lastRenderedPageBreak/>
              <w:t>подлежащий возврату (доплате).</w:t>
            </w:r>
          </w:p>
          <w:p w14:paraId="5AB9DC99" w14:textId="6FC69977" w:rsidR="001D2C07" w:rsidRPr="008B6366" w:rsidRDefault="001D2C07" w:rsidP="001D2C07">
            <w:pPr>
              <w:spacing w:line="240" w:lineRule="auto"/>
              <w:rPr>
                <w:rFonts w:cs="Times New Roman"/>
                <w:sz w:val="24"/>
                <w:szCs w:val="24"/>
              </w:rPr>
            </w:pPr>
            <w:r w:rsidRPr="00F00698">
              <w:rPr>
                <w:rFonts w:cs="Times New Roman"/>
                <w:sz w:val="24"/>
                <w:szCs w:val="24"/>
              </w:rPr>
              <w:t>Может ли он изъять денежные средства с индивидуального инвестиционного счета в 20</w:t>
            </w:r>
            <w:r>
              <w:rPr>
                <w:rFonts w:cs="Times New Roman"/>
                <w:sz w:val="24"/>
                <w:szCs w:val="24"/>
              </w:rPr>
              <w:t>23</w:t>
            </w:r>
            <w:r w:rsidRPr="00F00698">
              <w:rPr>
                <w:rFonts w:cs="Times New Roman"/>
                <w:sz w:val="24"/>
                <w:szCs w:val="24"/>
              </w:rPr>
              <w:t xml:space="preserve"> году?</w:t>
            </w:r>
          </w:p>
          <w:p w14:paraId="69BFE462" w14:textId="6052DE4F" w:rsidR="001D2C07" w:rsidRDefault="001D2C07" w:rsidP="001D2C07">
            <w:pPr>
              <w:tabs>
                <w:tab w:val="left" w:pos="993"/>
              </w:tabs>
              <w:spacing w:line="240" w:lineRule="auto"/>
              <w:rPr>
                <w:rFonts w:cs="Times New Roman"/>
                <w:sz w:val="24"/>
                <w:szCs w:val="24"/>
              </w:rPr>
            </w:pPr>
            <w:r>
              <w:rPr>
                <w:rFonts w:cs="Times New Roman"/>
                <w:sz w:val="24"/>
                <w:szCs w:val="24"/>
              </w:rPr>
              <w:t>Вопрос 1</w:t>
            </w:r>
            <w:r w:rsidRPr="008B6366">
              <w:rPr>
                <w:rFonts w:cs="Times New Roman"/>
                <w:sz w:val="24"/>
                <w:szCs w:val="24"/>
              </w:rPr>
              <w:t xml:space="preserve">. </w:t>
            </w:r>
            <w:r>
              <w:rPr>
                <w:rFonts w:cs="Times New Roman"/>
                <w:sz w:val="24"/>
                <w:szCs w:val="24"/>
              </w:rPr>
              <w:t>Укажите, в каком случае индивидуальному предпринимателю выгодно использовать профессиональных налоговый вычет в фиксированном размере, а в каком – его альтернативный вариант?</w:t>
            </w:r>
          </w:p>
          <w:p w14:paraId="01A979EB" w14:textId="77777777" w:rsidR="001D2C07" w:rsidRDefault="001D2C07" w:rsidP="001D2C07">
            <w:pPr>
              <w:tabs>
                <w:tab w:val="left" w:pos="993"/>
              </w:tabs>
              <w:spacing w:line="240" w:lineRule="auto"/>
              <w:rPr>
                <w:rFonts w:cs="Times New Roman"/>
                <w:sz w:val="24"/>
                <w:szCs w:val="24"/>
              </w:rPr>
            </w:pPr>
          </w:p>
          <w:p w14:paraId="5DB6D894" w14:textId="77777777" w:rsidR="001D2C07" w:rsidRDefault="001D2C07" w:rsidP="001D2C07">
            <w:pPr>
              <w:tabs>
                <w:tab w:val="left" w:pos="993"/>
              </w:tabs>
              <w:spacing w:line="240" w:lineRule="auto"/>
              <w:rPr>
                <w:rFonts w:cs="Times New Roman"/>
                <w:sz w:val="24"/>
                <w:szCs w:val="24"/>
              </w:rPr>
            </w:pPr>
          </w:p>
          <w:p w14:paraId="4A9F860D" w14:textId="77777777" w:rsidR="001D2C07" w:rsidRDefault="001D2C07" w:rsidP="001D2C07">
            <w:pPr>
              <w:tabs>
                <w:tab w:val="left" w:pos="993"/>
              </w:tabs>
              <w:spacing w:line="240" w:lineRule="auto"/>
              <w:rPr>
                <w:rFonts w:cs="Times New Roman"/>
                <w:sz w:val="24"/>
                <w:szCs w:val="24"/>
              </w:rPr>
            </w:pPr>
          </w:p>
          <w:p w14:paraId="64E66F52" w14:textId="77777777" w:rsidR="001D2C07" w:rsidRPr="002652E6" w:rsidRDefault="001D2C07" w:rsidP="001D2C07">
            <w:pPr>
              <w:spacing w:line="240" w:lineRule="auto"/>
              <w:rPr>
                <w:rFonts w:cs="Times New Roman"/>
                <w:sz w:val="24"/>
                <w:szCs w:val="24"/>
              </w:rPr>
            </w:pPr>
            <w:r w:rsidRPr="0055207E">
              <w:rPr>
                <w:rFonts w:cs="Times New Roman"/>
                <w:sz w:val="24"/>
              </w:rPr>
              <w:t>Задание 1.</w:t>
            </w:r>
            <w:r w:rsidRPr="00204904">
              <w:rPr>
                <w:rFonts w:cs="Times New Roman"/>
                <w:color w:val="FF0000"/>
                <w:sz w:val="24"/>
              </w:rPr>
              <w:t xml:space="preserve"> </w:t>
            </w:r>
            <w:r w:rsidRPr="002652E6">
              <w:rPr>
                <w:rFonts w:cs="Times New Roman"/>
                <w:sz w:val="24"/>
                <w:szCs w:val="24"/>
              </w:rPr>
              <w:t>Доходы предпринимателя составили за налоговый период 1 000 000 руб., а расходы</w:t>
            </w:r>
            <w:r>
              <w:rPr>
                <w:rFonts w:cs="Times New Roman"/>
                <w:sz w:val="24"/>
                <w:szCs w:val="24"/>
              </w:rPr>
              <w:t xml:space="preserve"> –</w:t>
            </w:r>
            <w:r w:rsidRPr="002652E6">
              <w:rPr>
                <w:rFonts w:cs="Times New Roman"/>
                <w:sz w:val="24"/>
                <w:szCs w:val="24"/>
              </w:rPr>
              <w:t> 800 000 руб. Страховые взносы – 50 000 руб.</w:t>
            </w:r>
          </w:p>
          <w:p w14:paraId="77498B61" w14:textId="77777777" w:rsidR="001D2C07" w:rsidRPr="002652E6" w:rsidRDefault="001D2C07" w:rsidP="001D2C07">
            <w:pPr>
              <w:spacing w:line="240" w:lineRule="auto"/>
              <w:rPr>
                <w:rFonts w:cs="Times New Roman"/>
                <w:sz w:val="24"/>
                <w:szCs w:val="24"/>
              </w:rPr>
            </w:pPr>
            <w:r w:rsidRPr="002652E6">
              <w:rPr>
                <w:rFonts w:cs="Times New Roman"/>
                <w:sz w:val="24"/>
                <w:szCs w:val="24"/>
              </w:rPr>
              <w:t>Рассчитайте налог по УСН к уплате в бюджет:</w:t>
            </w:r>
          </w:p>
          <w:p w14:paraId="5B750C56" w14:textId="77777777" w:rsidR="001D2C07" w:rsidRPr="002652E6" w:rsidRDefault="001D2C07" w:rsidP="001D2C07">
            <w:pPr>
              <w:spacing w:line="240" w:lineRule="auto"/>
              <w:rPr>
                <w:rFonts w:cs="Times New Roman"/>
                <w:sz w:val="24"/>
                <w:szCs w:val="24"/>
              </w:rPr>
            </w:pPr>
            <w:r w:rsidRPr="002652E6">
              <w:rPr>
                <w:rFonts w:cs="Times New Roman"/>
                <w:sz w:val="24"/>
                <w:szCs w:val="24"/>
              </w:rPr>
              <w:t>А) с объектом «доходы»</w:t>
            </w:r>
          </w:p>
          <w:p w14:paraId="34672213" w14:textId="77777777" w:rsidR="001D2C07" w:rsidRDefault="001D2C07" w:rsidP="001D2C07">
            <w:pPr>
              <w:spacing w:line="240" w:lineRule="auto"/>
              <w:rPr>
                <w:rFonts w:cs="Times New Roman"/>
                <w:sz w:val="24"/>
                <w:szCs w:val="24"/>
              </w:rPr>
            </w:pPr>
            <w:r w:rsidRPr="002652E6">
              <w:rPr>
                <w:rFonts w:cs="Times New Roman"/>
                <w:sz w:val="24"/>
                <w:szCs w:val="24"/>
              </w:rPr>
              <w:t>Б) с объектом «доходы, уменьшенные на величину произведенных расходов»</w:t>
            </w:r>
          </w:p>
          <w:p w14:paraId="149C9D46" w14:textId="77777777" w:rsidR="001D2C07" w:rsidRDefault="001D2C07" w:rsidP="001D2C07">
            <w:pPr>
              <w:tabs>
                <w:tab w:val="left" w:pos="993"/>
              </w:tabs>
              <w:spacing w:line="240" w:lineRule="auto"/>
              <w:rPr>
                <w:rFonts w:cs="Times New Roman"/>
                <w:sz w:val="24"/>
                <w:szCs w:val="24"/>
              </w:rPr>
            </w:pPr>
            <w:r>
              <w:rPr>
                <w:rFonts w:cs="Times New Roman"/>
                <w:sz w:val="24"/>
                <w:szCs w:val="24"/>
              </w:rPr>
              <w:t>Укажите, какой вариант будет наиболее выгоден для ИП.</w:t>
            </w:r>
          </w:p>
          <w:p w14:paraId="5D2F5C9E" w14:textId="662764B3" w:rsidR="001D2C07" w:rsidRPr="0096335A" w:rsidRDefault="001D2C07" w:rsidP="001D2C07">
            <w:pPr>
              <w:tabs>
                <w:tab w:val="left" w:pos="993"/>
              </w:tabs>
              <w:spacing w:line="240" w:lineRule="auto"/>
              <w:rPr>
                <w:rFonts w:cs="Times New Roman"/>
                <w:sz w:val="24"/>
                <w:szCs w:val="24"/>
                <w:lang w:eastAsia="ru-RU"/>
              </w:rPr>
            </w:pPr>
            <w:r>
              <w:rPr>
                <w:rFonts w:cs="Times New Roman"/>
                <w:sz w:val="24"/>
                <w:szCs w:val="24"/>
              </w:rPr>
              <w:t>Вопрос 1. Укажите ограничительные критерии применения упрощенной системы налогообложения, применимые для индивидуальных предпринимателей?</w:t>
            </w:r>
          </w:p>
        </w:tc>
      </w:tr>
    </w:tbl>
    <w:p w14:paraId="6A485514" w14:textId="77777777" w:rsidR="00A57223" w:rsidRDefault="00A57223" w:rsidP="00513B26">
      <w:pPr>
        <w:tabs>
          <w:tab w:val="left" w:pos="540"/>
        </w:tabs>
        <w:ind w:firstLine="709"/>
        <w:rPr>
          <w:rFonts w:cs="Times New Roman"/>
          <w:b/>
          <w:bCs/>
          <w:szCs w:val="28"/>
        </w:rPr>
      </w:pPr>
    </w:p>
    <w:p w14:paraId="2AA937D1" w14:textId="5D14768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FF2EE4">
        <w:rPr>
          <w:rFonts w:cs="Times New Roman"/>
          <w:b/>
          <w:bCs/>
          <w:szCs w:val="28"/>
          <w:lang w:eastAsia="ru-RU"/>
        </w:rPr>
        <w:t>зачету</w:t>
      </w:r>
    </w:p>
    <w:p w14:paraId="41B75356" w14:textId="77777777" w:rsidR="006A060A" w:rsidRDefault="006A060A" w:rsidP="006A060A">
      <w:pPr>
        <w:tabs>
          <w:tab w:val="left" w:pos="540"/>
        </w:tabs>
        <w:ind w:firstLine="709"/>
        <w:rPr>
          <w:rFonts w:cs="Times New Roman"/>
          <w:szCs w:val="28"/>
        </w:rPr>
      </w:pPr>
      <w:r w:rsidRPr="00620FA9">
        <w:rPr>
          <w:rFonts w:cs="Times New Roman"/>
          <w:szCs w:val="28"/>
        </w:rPr>
        <w:t>1. Состав и социально-экономическое значение налогов и сборов с физических лиц.</w:t>
      </w:r>
    </w:p>
    <w:p w14:paraId="3104E0DC" w14:textId="77777777" w:rsidR="006A060A" w:rsidRDefault="006A060A" w:rsidP="006A060A">
      <w:pPr>
        <w:tabs>
          <w:tab w:val="left" w:pos="540"/>
        </w:tabs>
        <w:ind w:firstLine="709"/>
        <w:rPr>
          <w:rFonts w:cs="Times New Roman"/>
          <w:szCs w:val="28"/>
        </w:rPr>
      </w:pPr>
      <w:r w:rsidRPr="00620FA9">
        <w:rPr>
          <w:rFonts w:cs="Times New Roman"/>
          <w:szCs w:val="28"/>
        </w:rPr>
        <w:t>2. Роль налогов с физических лиц в формировании доходной базы бюджетной системы Российской Федерации.</w:t>
      </w:r>
    </w:p>
    <w:p w14:paraId="233330DD" w14:textId="77777777" w:rsidR="006A060A" w:rsidRDefault="006A060A" w:rsidP="006A060A">
      <w:pPr>
        <w:tabs>
          <w:tab w:val="left" w:pos="540"/>
        </w:tabs>
        <w:ind w:firstLine="709"/>
        <w:rPr>
          <w:rFonts w:cs="Times New Roman"/>
          <w:szCs w:val="28"/>
        </w:rPr>
      </w:pPr>
      <w:r w:rsidRPr="00620FA9">
        <w:rPr>
          <w:rFonts w:cs="Times New Roman"/>
          <w:szCs w:val="28"/>
        </w:rPr>
        <w:lastRenderedPageBreak/>
        <w:t>3. Эволюция налогообложения доходов и имущества физических лиц в России.</w:t>
      </w:r>
    </w:p>
    <w:p w14:paraId="7DE6590F" w14:textId="77777777" w:rsidR="006A060A" w:rsidRDefault="006A060A" w:rsidP="006A060A">
      <w:pPr>
        <w:tabs>
          <w:tab w:val="left" w:pos="540"/>
        </w:tabs>
        <w:ind w:firstLine="709"/>
        <w:rPr>
          <w:rFonts w:cs="Times New Roman"/>
          <w:szCs w:val="28"/>
        </w:rPr>
      </w:pPr>
      <w:r w:rsidRPr="00620FA9">
        <w:rPr>
          <w:rFonts w:cs="Times New Roman"/>
          <w:szCs w:val="28"/>
        </w:rPr>
        <w:t>4. Классификация налогов с физических лиц, ее значение.</w:t>
      </w:r>
    </w:p>
    <w:p w14:paraId="08F39F4C" w14:textId="77777777" w:rsidR="006A060A" w:rsidRDefault="006A060A" w:rsidP="006A060A">
      <w:pPr>
        <w:tabs>
          <w:tab w:val="left" w:pos="540"/>
        </w:tabs>
        <w:ind w:firstLine="709"/>
        <w:rPr>
          <w:rFonts w:cs="Times New Roman"/>
          <w:szCs w:val="28"/>
        </w:rPr>
      </w:pPr>
      <w:r w:rsidRPr="00620FA9">
        <w:rPr>
          <w:rFonts w:cs="Times New Roman"/>
          <w:szCs w:val="28"/>
        </w:rPr>
        <w:t>5. Проблемы совершенствования системы налогообложения физических лиц в Российской Федерации.</w:t>
      </w:r>
    </w:p>
    <w:p w14:paraId="0532CA0E" w14:textId="77777777" w:rsidR="006A060A" w:rsidRDefault="006A060A" w:rsidP="006A060A">
      <w:pPr>
        <w:tabs>
          <w:tab w:val="left" w:pos="540"/>
        </w:tabs>
        <w:ind w:firstLine="709"/>
        <w:rPr>
          <w:rFonts w:cs="Times New Roman"/>
          <w:szCs w:val="28"/>
        </w:rPr>
      </w:pPr>
      <w:r w:rsidRPr="00620FA9">
        <w:rPr>
          <w:rFonts w:cs="Times New Roman"/>
          <w:szCs w:val="28"/>
        </w:rPr>
        <w:t>6. Направления реформирования налогообложения физических лиц.</w:t>
      </w:r>
    </w:p>
    <w:p w14:paraId="087E2B58" w14:textId="77777777" w:rsidR="006A060A" w:rsidRDefault="006A060A" w:rsidP="006A060A">
      <w:pPr>
        <w:tabs>
          <w:tab w:val="left" w:pos="540"/>
        </w:tabs>
        <w:ind w:firstLine="709"/>
        <w:rPr>
          <w:rFonts w:cs="Times New Roman"/>
          <w:szCs w:val="28"/>
        </w:rPr>
      </w:pPr>
      <w:r w:rsidRPr="00620FA9">
        <w:rPr>
          <w:rFonts w:cs="Times New Roman"/>
          <w:szCs w:val="28"/>
        </w:rPr>
        <w:t>7. Права законодательных органов субъектов Российской Федерации и представительных органов местного самоуправления по установлению налогов с физических лиц.</w:t>
      </w:r>
    </w:p>
    <w:p w14:paraId="6B51818B" w14:textId="77777777" w:rsidR="006A060A" w:rsidRDefault="006A060A" w:rsidP="006A060A">
      <w:pPr>
        <w:tabs>
          <w:tab w:val="left" w:pos="540"/>
        </w:tabs>
        <w:ind w:firstLine="709"/>
        <w:rPr>
          <w:rFonts w:cs="Times New Roman"/>
          <w:szCs w:val="28"/>
        </w:rPr>
      </w:pPr>
      <w:r w:rsidRPr="00620FA9">
        <w:rPr>
          <w:rFonts w:cs="Times New Roman"/>
          <w:szCs w:val="28"/>
        </w:rPr>
        <w:t>8. Категории налогоплательщиков налога на доходы физических лиц, их классификация и особенности в налогообложении доходов.</w:t>
      </w:r>
    </w:p>
    <w:p w14:paraId="30E3A2A4" w14:textId="77777777" w:rsidR="006A060A" w:rsidRDefault="006A060A" w:rsidP="006A060A">
      <w:pPr>
        <w:tabs>
          <w:tab w:val="left" w:pos="540"/>
        </w:tabs>
        <w:ind w:firstLine="709"/>
        <w:rPr>
          <w:rFonts w:cs="Times New Roman"/>
          <w:szCs w:val="28"/>
        </w:rPr>
      </w:pPr>
      <w:r w:rsidRPr="00620FA9">
        <w:rPr>
          <w:rFonts w:cs="Times New Roman"/>
          <w:szCs w:val="28"/>
        </w:rPr>
        <w:t>9. Состав доходов физических лиц. Объект налогообложения.</w:t>
      </w:r>
    </w:p>
    <w:p w14:paraId="27E32BD8" w14:textId="77777777" w:rsidR="006A060A" w:rsidRDefault="006A060A" w:rsidP="006A060A">
      <w:pPr>
        <w:tabs>
          <w:tab w:val="left" w:pos="540"/>
        </w:tabs>
        <w:ind w:firstLine="709"/>
        <w:rPr>
          <w:rFonts w:cs="Times New Roman"/>
          <w:szCs w:val="28"/>
        </w:rPr>
      </w:pPr>
      <w:r>
        <w:rPr>
          <w:rFonts w:cs="Times New Roman"/>
          <w:szCs w:val="28"/>
        </w:rPr>
        <w:t>1</w:t>
      </w:r>
      <w:r w:rsidRPr="00620FA9">
        <w:rPr>
          <w:rFonts w:cs="Times New Roman"/>
          <w:szCs w:val="28"/>
        </w:rPr>
        <w:t>0. Классификация доходов, не подлежащих налогообложению.</w:t>
      </w:r>
    </w:p>
    <w:p w14:paraId="5115D522" w14:textId="77777777" w:rsidR="006A060A" w:rsidRDefault="006A060A" w:rsidP="006A060A">
      <w:pPr>
        <w:tabs>
          <w:tab w:val="left" w:pos="540"/>
        </w:tabs>
        <w:ind w:firstLine="709"/>
        <w:rPr>
          <w:rFonts w:cs="Times New Roman"/>
          <w:szCs w:val="28"/>
        </w:rPr>
      </w:pPr>
      <w:r w:rsidRPr="00620FA9">
        <w:rPr>
          <w:rFonts w:cs="Times New Roman"/>
          <w:szCs w:val="28"/>
        </w:rPr>
        <w:t>11. Состав объекта налогообложения налогом на доходы физических лиц.</w:t>
      </w:r>
    </w:p>
    <w:p w14:paraId="3CC9D18D" w14:textId="04A232F1" w:rsidR="006A060A" w:rsidRDefault="006A060A" w:rsidP="006A060A">
      <w:pPr>
        <w:tabs>
          <w:tab w:val="left" w:pos="540"/>
        </w:tabs>
        <w:ind w:firstLine="709"/>
        <w:rPr>
          <w:rFonts w:cs="Times New Roman"/>
          <w:szCs w:val="28"/>
        </w:rPr>
      </w:pPr>
      <w:r w:rsidRPr="00620FA9">
        <w:rPr>
          <w:rFonts w:cs="Times New Roman"/>
          <w:szCs w:val="28"/>
        </w:rPr>
        <w:t>12. Общие принципы формирования налоговой базы по налогу на доходы физических лиц.</w:t>
      </w:r>
      <w:r>
        <w:rPr>
          <w:rFonts w:cs="Times New Roman"/>
          <w:szCs w:val="28"/>
        </w:rPr>
        <w:t xml:space="preserve"> Совокупность налоговых баз.</w:t>
      </w:r>
    </w:p>
    <w:p w14:paraId="50E6EE12" w14:textId="77777777" w:rsidR="006A060A" w:rsidRDefault="006A060A" w:rsidP="006A060A">
      <w:pPr>
        <w:tabs>
          <w:tab w:val="left" w:pos="540"/>
        </w:tabs>
        <w:ind w:firstLine="709"/>
        <w:rPr>
          <w:rFonts w:cs="Times New Roman"/>
          <w:szCs w:val="28"/>
        </w:rPr>
      </w:pPr>
      <w:r w:rsidRPr="00620FA9">
        <w:rPr>
          <w:rFonts w:cs="Times New Roman"/>
          <w:szCs w:val="28"/>
        </w:rPr>
        <w:t>13. Особенности формирования налоговой базы по доходам в денежной, натуральной формах и в виде материальной выгоды.</w:t>
      </w:r>
    </w:p>
    <w:p w14:paraId="46481243" w14:textId="77777777" w:rsidR="006A060A" w:rsidRDefault="006A060A" w:rsidP="006A060A">
      <w:pPr>
        <w:tabs>
          <w:tab w:val="left" w:pos="540"/>
        </w:tabs>
        <w:ind w:firstLine="709"/>
        <w:rPr>
          <w:rFonts w:cs="Times New Roman"/>
          <w:szCs w:val="28"/>
        </w:rPr>
      </w:pPr>
      <w:r w:rsidRPr="00620FA9">
        <w:rPr>
          <w:rFonts w:cs="Times New Roman"/>
          <w:szCs w:val="28"/>
        </w:rPr>
        <w:t xml:space="preserve">14. Особенности определения налоговой база по договорам негосударственного пенсионного обеспечения и договорам обязательного пенсионного страхования, заключенными с негосударственными пенсионными фондами. </w:t>
      </w:r>
    </w:p>
    <w:p w14:paraId="55F1797E" w14:textId="77777777" w:rsidR="006A060A" w:rsidRDefault="006A060A" w:rsidP="006A060A">
      <w:pPr>
        <w:tabs>
          <w:tab w:val="left" w:pos="540"/>
        </w:tabs>
        <w:ind w:firstLine="709"/>
        <w:rPr>
          <w:rFonts w:cs="Times New Roman"/>
          <w:szCs w:val="28"/>
        </w:rPr>
      </w:pPr>
      <w:r w:rsidRPr="00620FA9">
        <w:rPr>
          <w:rFonts w:cs="Times New Roman"/>
          <w:szCs w:val="28"/>
        </w:rPr>
        <w:t>15. Налоговые льготы и вычеты по налогу на доходы физических лиц: виды, характеристика и общие условия предоставления.</w:t>
      </w:r>
    </w:p>
    <w:p w14:paraId="2BCEB8DB" w14:textId="77777777" w:rsidR="006A060A" w:rsidRDefault="006A060A" w:rsidP="006A060A">
      <w:pPr>
        <w:tabs>
          <w:tab w:val="left" w:pos="540"/>
        </w:tabs>
        <w:ind w:firstLine="709"/>
        <w:rPr>
          <w:rFonts w:cs="Times New Roman"/>
          <w:szCs w:val="28"/>
        </w:rPr>
      </w:pPr>
      <w:r w:rsidRPr="00620FA9">
        <w:rPr>
          <w:rFonts w:cs="Times New Roman"/>
          <w:szCs w:val="28"/>
        </w:rPr>
        <w:t>16. Порядок и условия предоставления стандартных налоговых вычетов.</w:t>
      </w:r>
    </w:p>
    <w:p w14:paraId="34967A7B" w14:textId="77777777" w:rsidR="006A060A" w:rsidRDefault="006A060A" w:rsidP="006A060A">
      <w:pPr>
        <w:tabs>
          <w:tab w:val="left" w:pos="540"/>
        </w:tabs>
        <w:ind w:firstLine="709"/>
        <w:rPr>
          <w:rFonts w:cs="Times New Roman"/>
          <w:szCs w:val="28"/>
        </w:rPr>
      </w:pPr>
      <w:r w:rsidRPr="00620FA9">
        <w:rPr>
          <w:rFonts w:cs="Times New Roman"/>
          <w:szCs w:val="28"/>
        </w:rPr>
        <w:t>17. Порядок и условия предоставления социальных налоговых вычетов.</w:t>
      </w:r>
    </w:p>
    <w:p w14:paraId="0BE5A11F" w14:textId="77777777" w:rsidR="006A060A" w:rsidRDefault="006A060A" w:rsidP="006A060A">
      <w:pPr>
        <w:tabs>
          <w:tab w:val="left" w:pos="540"/>
        </w:tabs>
        <w:ind w:firstLine="709"/>
        <w:rPr>
          <w:rFonts w:cs="Times New Roman"/>
          <w:szCs w:val="28"/>
        </w:rPr>
      </w:pPr>
      <w:r w:rsidRPr="00620FA9">
        <w:rPr>
          <w:rFonts w:cs="Times New Roman"/>
          <w:szCs w:val="28"/>
        </w:rPr>
        <w:t>18. Порядок и условия предоставления имущественных налоговых вычетов.</w:t>
      </w:r>
    </w:p>
    <w:p w14:paraId="0362CCFA" w14:textId="77777777" w:rsidR="006A060A" w:rsidRDefault="006A060A" w:rsidP="006A060A">
      <w:pPr>
        <w:tabs>
          <w:tab w:val="left" w:pos="540"/>
        </w:tabs>
        <w:ind w:firstLine="709"/>
        <w:rPr>
          <w:rFonts w:cs="Times New Roman"/>
          <w:szCs w:val="28"/>
        </w:rPr>
      </w:pPr>
      <w:r w:rsidRPr="00620FA9">
        <w:rPr>
          <w:rFonts w:cs="Times New Roman"/>
          <w:szCs w:val="28"/>
        </w:rPr>
        <w:lastRenderedPageBreak/>
        <w:t>19. Порядок и условия предоставления профессиональных налоговых вычетов.</w:t>
      </w:r>
    </w:p>
    <w:p w14:paraId="005E3478" w14:textId="77777777" w:rsidR="006A060A" w:rsidRDefault="006A060A" w:rsidP="006A060A">
      <w:pPr>
        <w:tabs>
          <w:tab w:val="left" w:pos="540"/>
        </w:tabs>
        <w:ind w:firstLine="709"/>
        <w:rPr>
          <w:rFonts w:cs="Times New Roman"/>
          <w:szCs w:val="28"/>
        </w:rPr>
      </w:pPr>
      <w:r w:rsidRPr="00620FA9">
        <w:rPr>
          <w:rFonts w:cs="Times New Roman"/>
          <w:szCs w:val="28"/>
        </w:rPr>
        <w:t>20. Налоговые ставки по налогу на доходы физических лиц.</w:t>
      </w:r>
    </w:p>
    <w:p w14:paraId="390F8210" w14:textId="77777777" w:rsidR="006A060A" w:rsidRDefault="006A060A" w:rsidP="006A060A">
      <w:pPr>
        <w:tabs>
          <w:tab w:val="left" w:pos="540"/>
        </w:tabs>
        <w:ind w:firstLine="709"/>
        <w:rPr>
          <w:rFonts w:cs="Times New Roman"/>
          <w:szCs w:val="28"/>
        </w:rPr>
      </w:pPr>
      <w:r w:rsidRPr="00620FA9">
        <w:rPr>
          <w:rFonts w:cs="Times New Roman"/>
          <w:szCs w:val="28"/>
        </w:rPr>
        <w:t>21. Порядок исчисления и уплаты налога на доходы физических лиц.</w:t>
      </w:r>
    </w:p>
    <w:p w14:paraId="22FD6892" w14:textId="77777777" w:rsidR="006A060A" w:rsidRDefault="006A060A" w:rsidP="006A060A">
      <w:pPr>
        <w:tabs>
          <w:tab w:val="left" w:pos="540"/>
        </w:tabs>
        <w:ind w:firstLine="709"/>
        <w:rPr>
          <w:rFonts w:cs="Times New Roman"/>
          <w:szCs w:val="28"/>
        </w:rPr>
      </w:pPr>
      <w:r w:rsidRPr="00620FA9">
        <w:rPr>
          <w:rFonts w:cs="Times New Roman"/>
          <w:szCs w:val="28"/>
        </w:rPr>
        <w:t>22. Права и обязанности налогового агента по налогу на доходы физических лиц.</w:t>
      </w:r>
    </w:p>
    <w:p w14:paraId="6EA17936" w14:textId="77777777" w:rsidR="006A060A" w:rsidRDefault="006A060A" w:rsidP="006A060A">
      <w:pPr>
        <w:tabs>
          <w:tab w:val="left" w:pos="540"/>
        </w:tabs>
        <w:ind w:firstLine="709"/>
        <w:rPr>
          <w:rFonts w:cs="Times New Roman"/>
          <w:szCs w:val="28"/>
        </w:rPr>
      </w:pPr>
      <w:r w:rsidRPr="00620FA9">
        <w:rPr>
          <w:rFonts w:cs="Times New Roman"/>
          <w:szCs w:val="28"/>
        </w:rPr>
        <w:t xml:space="preserve">23. Налоговая декларация по налогу на доходы физических лиц: структура, обязанности по предоставлению, значение. </w:t>
      </w:r>
    </w:p>
    <w:p w14:paraId="43B3F418" w14:textId="77777777" w:rsidR="006A060A" w:rsidRDefault="006A060A" w:rsidP="006A060A">
      <w:pPr>
        <w:tabs>
          <w:tab w:val="left" w:pos="540"/>
        </w:tabs>
        <w:ind w:firstLine="709"/>
        <w:rPr>
          <w:rFonts w:cs="Times New Roman"/>
          <w:szCs w:val="28"/>
        </w:rPr>
      </w:pPr>
      <w:r w:rsidRPr="00620FA9">
        <w:rPr>
          <w:rFonts w:cs="Times New Roman"/>
          <w:szCs w:val="28"/>
        </w:rPr>
        <w:t>24. Особенности исчисления и уплаты налога на доходы физических лиц индивидуальными предпринимателями и иными лицами, занимающимися частной практикой.</w:t>
      </w:r>
    </w:p>
    <w:p w14:paraId="69A810B6" w14:textId="77777777" w:rsidR="006A060A" w:rsidRDefault="006A060A" w:rsidP="006A060A">
      <w:pPr>
        <w:tabs>
          <w:tab w:val="left" w:pos="540"/>
        </w:tabs>
        <w:ind w:firstLine="709"/>
        <w:rPr>
          <w:rFonts w:cs="Times New Roman"/>
          <w:szCs w:val="28"/>
        </w:rPr>
      </w:pPr>
      <w:r w:rsidRPr="00620FA9">
        <w:rPr>
          <w:rFonts w:cs="Times New Roman"/>
          <w:szCs w:val="28"/>
        </w:rPr>
        <w:t>25. Особенности применения индивидуальными предпринимателями и иными лицами, занимающимися частной практикой, профессиональных налоговых вычетов.</w:t>
      </w:r>
    </w:p>
    <w:p w14:paraId="6F9607B5" w14:textId="77777777" w:rsidR="006A060A" w:rsidRDefault="006A060A" w:rsidP="006A060A">
      <w:pPr>
        <w:tabs>
          <w:tab w:val="left" w:pos="540"/>
        </w:tabs>
        <w:ind w:firstLine="709"/>
        <w:rPr>
          <w:rFonts w:cs="Times New Roman"/>
          <w:szCs w:val="28"/>
        </w:rPr>
      </w:pPr>
      <w:r w:rsidRPr="00620FA9">
        <w:rPr>
          <w:rFonts w:cs="Times New Roman"/>
          <w:szCs w:val="28"/>
        </w:rPr>
        <w:t>26. Состав и значение налогов на имущество, уплачиваемых физическими лицами.</w:t>
      </w:r>
    </w:p>
    <w:p w14:paraId="69B292AD" w14:textId="77777777" w:rsidR="006A060A" w:rsidRDefault="006A060A" w:rsidP="006A060A">
      <w:pPr>
        <w:tabs>
          <w:tab w:val="left" w:pos="540"/>
        </w:tabs>
        <w:ind w:firstLine="709"/>
        <w:rPr>
          <w:rFonts w:cs="Times New Roman"/>
          <w:szCs w:val="28"/>
        </w:rPr>
      </w:pPr>
      <w:r w:rsidRPr="00620FA9">
        <w:rPr>
          <w:rFonts w:cs="Times New Roman"/>
          <w:szCs w:val="28"/>
        </w:rPr>
        <w:t>27. Транспортный налог, уплачиваемый физическими лицами: характеристика элементов налогообложения, особенности порядка исчисления и уплаты с учетом законодательства субъектов РФ.</w:t>
      </w:r>
    </w:p>
    <w:p w14:paraId="02B1F4A8" w14:textId="77777777" w:rsidR="006A060A" w:rsidRDefault="006A060A" w:rsidP="006A060A">
      <w:pPr>
        <w:tabs>
          <w:tab w:val="left" w:pos="540"/>
        </w:tabs>
        <w:ind w:firstLine="709"/>
        <w:rPr>
          <w:rFonts w:cs="Times New Roman"/>
          <w:szCs w:val="28"/>
        </w:rPr>
      </w:pPr>
      <w:r w:rsidRPr="00620FA9">
        <w:rPr>
          <w:rFonts w:cs="Times New Roman"/>
          <w:szCs w:val="28"/>
        </w:rPr>
        <w:t>28. Налог на имущество физических лиц: характеристика элементов налогообложения, особенности порядка исчисления и уплаты.</w:t>
      </w:r>
    </w:p>
    <w:p w14:paraId="0003838A" w14:textId="77777777" w:rsidR="006A060A" w:rsidRDefault="006A060A" w:rsidP="006A060A">
      <w:pPr>
        <w:tabs>
          <w:tab w:val="left" w:pos="540"/>
        </w:tabs>
        <w:ind w:firstLine="709"/>
        <w:rPr>
          <w:rFonts w:cs="Times New Roman"/>
          <w:szCs w:val="28"/>
        </w:rPr>
      </w:pPr>
      <w:r w:rsidRPr="00620FA9">
        <w:rPr>
          <w:rFonts w:cs="Times New Roman"/>
          <w:szCs w:val="28"/>
        </w:rPr>
        <w:t>29. Особенности уплаты земельного налога физическими лицами. Характеристика элементов, порядок исчисления и уплаты.</w:t>
      </w:r>
    </w:p>
    <w:p w14:paraId="21D9E296" w14:textId="77777777" w:rsidR="006A060A" w:rsidRDefault="006A060A" w:rsidP="006A060A">
      <w:pPr>
        <w:tabs>
          <w:tab w:val="left" w:pos="540"/>
        </w:tabs>
        <w:ind w:firstLine="709"/>
        <w:rPr>
          <w:rFonts w:cs="Times New Roman"/>
          <w:szCs w:val="28"/>
        </w:rPr>
      </w:pPr>
      <w:r w:rsidRPr="00620FA9">
        <w:rPr>
          <w:rFonts w:cs="Times New Roman"/>
          <w:szCs w:val="28"/>
        </w:rPr>
        <w:t>30. Государственная пошлина, уплачиваемая физическими лицами: характеристика элементов, особенности исчисления и уплаты.</w:t>
      </w:r>
    </w:p>
    <w:p w14:paraId="3ED6475D" w14:textId="77777777" w:rsidR="006A060A" w:rsidRDefault="006A060A" w:rsidP="006A060A">
      <w:pPr>
        <w:tabs>
          <w:tab w:val="left" w:pos="540"/>
        </w:tabs>
        <w:ind w:firstLine="709"/>
        <w:rPr>
          <w:rFonts w:cs="Times New Roman"/>
          <w:szCs w:val="28"/>
        </w:rPr>
      </w:pPr>
      <w:r w:rsidRPr="00620FA9">
        <w:rPr>
          <w:rFonts w:cs="Times New Roman"/>
          <w:szCs w:val="28"/>
        </w:rPr>
        <w:t>31. Особенности применения индивидуальными предпринимателями традиционной системы налогообложения.</w:t>
      </w:r>
    </w:p>
    <w:p w14:paraId="3D7C90A7" w14:textId="77777777" w:rsidR="006A060A" w:rsidRDefault="006A060A" w:rsidP="006A060A">
      <w:pPr>
        <w:tabs>
          <w:tab w:val="left" w:pos="540"/>
        </w:tabs>
        <w:ind w:firstLine="709"/>
        <w:rPr>
          <w:rFonts w:cs="Times New Roman"/>
          <w:szCs w:val="28"/>
        </w:rPr>
      </w:pPr>
      <w:r w:rsidRPr="00620FA9">
        <w:rPr>
          <w:rFonts w:cs="Times New Roman"/>
          <w:szCs w:val="28"/>
        </w:rPr>
        <w:t>32. Особенности применения индивидуальными предпринимателями специальных режимов налогообложения.</w:t>
      </w:r>
    </w:p>
    <w:p w14:paraId="6EC636A6" w14:textId="77777777" w:rsidR="006A060A" w:rsidRDefault="006A060A" w:rsidP="006A060A">
      <w:pPr>
        <w:tabs>
          <w:tab w:val="left" w:pos="540"/>
        </w:tabs>
        <w:ind w:firstLine="709"/>
        <w:rPr>
          <w:rFonts w:cs="Times New Roman"/>
          <w:szCs w:val="28"/>
        </w:rPr>
      </w:pPr>
      <w:r w:rsidRPr="00620FA9">
        <w:rPr>
          <w:rFonts w:cs="Times New Roman"/>
          <w:szCs w:val="28"/>
        </w:rPr>
        <w:lastRenderedPageBreak/>
        <w:t>33. Основные принципы организации учета и налогового контроля в системе налогообложения физических лиц.</w:t>
      </w:r>
    </w:p>
    <w:p w14:paraId="452B724B" w14:textId="77777777" w:rsidR="006A060A" w:rsidRDefault="006A060A" w:rsidP="006A060A">
      <w:pPr>
        <w:tabs>
          <w:tab w:val="left" w:pos="540"/>
        </w:tabs>
        <w:ind w:firstLine="709"/>
        <w:rPr>
          <w:rFonts w:cs="Times New Roman"/>
          <w:szCs w:val="28"/>
        </w:rPr>
      </w:pPr>
      <w:r>
        <w:rPr>
          <w:rFonts w:cs="Times New Roman"/>
          <w:szCs w:val="28"/>
        </w:rPr>
        <w:t>34. Н</w:t>
      </w:r>
      <w:r w:rsidRPr="00620FA9">
        <w:rPr>
          <w:rFonts w:cs="Times New Roman"/>
          <w:szCs w:val="28"/>
        </w:rPr>
        <w:t>алоговая нагрузка на индивидуальных предпринимателей: понятие, сущность, методология расчета и прогнозирования.</w:t>
      </w:r>
    </w:p>
    <w:p w14:paraId="2ECC87FB" w14:textId="77777777" w:rsidR="006A060A" w:rsidRDefault="006A060A" w:rsidP="006A060A">
      <w:pPr>
        <w:tabs>
          <w:tab w:val="left" w:pos="540"/>
        </w:tabs>
        <w:ind w:firstLine="709"/>
        <w:rPr>
          <w:rFonts w:cs="Times New Roman"/>
          <w:szCs w:val="28"/>
        </w:rPr>
      </w:pPr>
      <w:r>
        <w:rPr>
          <w:rFonts w:cs="Times New Roman"/>
          <w:szCs w:val="28"/>
        </w:rPr>
        <w:t xml:space="preserve">35. </w:t>
      </w:r>
      <w:r w:rsidRPr="00620FA9">
        <w:rPr>
          <w:rFonts w:cs="Times New Roman"/>
          <w:szCs w:val="28"/>
        </w:rPr>
        <w:t>Оценка влияния налоговой нагрузки на финансовые результаты деятельности индивидуальных предпринимателей.</w:t>
      </w:r>
    </w:p>
    <w:p w14:paraId="5547F5D7" w14:textId="77896EC3" w:rsidR="00FF2EE4" w:rsidRPr="002576C7" w:rsidRDefault="006A060A" w:rsidP="006A060A">
      <w:pPr>
        <w:tabs>
          <w:tab w:val="left" w:pos="540"/>
        </w:tabs>
        <w:ind w:firstLine="709"/>
        <w:rPr>
          <w:szCs w:val="28"/>
        </w:rPr>
      </w:pPr>
      <w:r>
        <w:rPr>
          <w:rFonts w:cs="Times New Roman"/>
          <w:szCs w:val="28"/>
        </w:rPr>
        <w:t>36. Формы отчетности по НДФЛ, сдаваемые налоговыми агентами.</w:t>
      </w:r>
    </w:p>
    <w:p w14:paraId="6FC0E4F6" w14:textId="4015A29E"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билета для </w:t>
      </w:r>
      <w:r w:rsidR="00FF2EE4">
        <w:rPr>
          <w:b/>
          <w:bCs/>
          <w:color w:val="auto"/>
          <w:sz w:val="28"/>
          <w:szCs w:val="28"/>
        </w:rPr>
        <w:t>зачета</w:t>
      </w:r>
    </w:p>
    <w:p w14:paraId="2B3DD3EF" w14:textId="4B1EA8C4" w:rsidR="006A060A" w:rsidRPr="006A060A" w:rsidRDefault="006A060A" w:rsidP="006A060A">
      <w:pPr>
        <w:spacing w:line="240" w:lineRule="auto"/>
        <w:rPr>
          <w:szCs w:val="28"/>
        </w:rPr>
      </w:pPr>
      <w:r w:rsidRPr="009F2109">
        <w:rPr>
          <w:rFonts w:cs="Times New Roman"/>
          <w:b/>
          <w:bCs/>
          <w:szCs w:val="28"/>
        </w:rPr>
        <w:t>1.</w:t>
      </w:r>
      <w:r>
        <w:rPr>
          <w:rFonts w:cs="Times New Roman"/>
          <w:b/>
          <w:bCs/>
          <w:szCs w:val="28"/>
        </w:rPr>
        <w:t xml:space="preserve"> Тесты (5 баллов)</w:t>
      </w:r>
      <w:r w:rsidRPr="008F0315">
        <w:rPr>
          <w:szCs w:val="28"/>
        </w:rPr>
        <w:t xml:space="preserve"> </w:t>
      </w:r>
      <w:r>
        <w:rPr>
          <w:szCs w:val="28"/>
        </w:rPr>
        <w:t>(</w:t>
      </w:r>
      <w:r w:rsidRPr="008F0315">
        <w:rPr>
          <w:szCs w:val="28"/>
        </w:rPr>
        <w:t>оцениваются по 1 баллу за каждое правильно выполненное задание).</w:t>
      </w:r>
    </w:p>
    <w:p w14:paraId="7DF83437" w14:textId="77777777" w:rsidR="006A060A" w:rsidRPr="009F2109" w:rsidRDefault="006A060A" w:rsidP="006A060A">
      <w:pPr>
        <w:spacing w:line="240" w:lineRule="auto"/>
        <w:rPr>
          <w:rFonts w:cs="Times New Roman"/>
          <w:b/>
          <w:bCs/>
          <w:szCs w:val="28"/>
        </w:rPr>
      </w:pPr>
      <w:r w:rsidRPr="009F2109">
        <w:rPr>
          <w:rFonts w:cs="Times New Roman"/>
          <w:b/>
          <w:bCs/>
          <w:szCs w:val="28"/>
        </w:rPr>
        <w:t>1. В каких суммах не облагается налогом на доходы физических лиц стоимость подарков, полученных физическими лицами:</w:t>
      </w:r>
    </w:p>
    <w:p w14:paraId="35F80B41"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а/в пределах 2 000 рублей в год;</w:t>
      </w:r>
    </w:p>
    <w:p w14:paraId="07D49E66" w14:textId="2CAC0CBF"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б/в пределах 4 000 рублей в год;</w:t>
      </w:r>
    </w:p>
    <w:p w14:paraId="02CD641C"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в/в пределах полной стоимости подарка;</w:t>
      </w:r>
    </w:p>
    <w:p w14:paraId="6214015C" w14:textId="30A2FCC8"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 в пределах 50% стоимости подарка.</w:t>
      </w:r>
    </w:p>
    <w:p w14:paraId="34851385" w14:textId="77777777" w:rsidR="006A060A" w:rsidRPr="009F2109" w:rsidRDefault="006A060A" w:rsidP="006A060A">
      <w:pPr>
        <w:spacing w:line="240" w:lineRule="auto"/>
        <w:rPr>
          <w:rFonts w:cs="Times New Roman"/>
          <w:b/>
          <w:bCs/>
          <w:szCs w:val="28"/>
        </w:rPr>
      </w:pPr>
      <w:r w:rsidRPr="009F2109">
        <w:rPr>
          <w:rFonts w:cs="Times New Roman"/>
          <w:b/>
          <w:bCs/>
          <w:szCs w:val="28"/>
        </w:rPr>
        <w:t>2. Исчисление НДФЛ налоговым агентом производится:</w:t>
      </w:r>
    </w:p>
    <w:p w14:paraId="704A9AC6"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ежемесячно, нарастающим итогом с начала налогового периода;</w:t>
      </w:r>
    </w:p>
    <w:p w14:paraId="79208660"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 в конце года по декларации;</w:t>
      </w:r>
    </w:p>
    <w:p w14:paraId="6FD0192B"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 по итогам полугода;</w:t>
      </w:r>
    </w:p>
    <w:p w14:paraId="647145B6" w14:textId="61024F24" w:rsidR="006A060A" w:rsidRPr="006A060A"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г/ при получении дохода с суммы общего дохода.</w:t>
      </w:r>
    </w:p>
    <w:p w14:paraId="688C50A6" w14:textId="77777777" w:rsidR="006A060A" w:rsidRPr="009F2109" w:rsidRDefault="006A060A" w:rsidP="006A060A">
      <w:pPr>
        <w:spacing w:line="240" w:lineRule="auto"/>
        <w:rPr>
          <w:rFonts w:cs="Times New Roman"/>
          <w:b/>
          <w:bCs/>
          <w:szCs w:val="28"/>
        </w:rPr>
      </w:pPr>
      <w:r w:rsidRPr="009F2109">
        <w:rPr>
          <w:rFonts w:cs="Times New Roman"/>
          <w:b/>
          <w:bCs/>
          <w:szCs w:val="28"/>
        </w:rPr>
        <w:t>3. Налоговую базу по транспортному налогу для физических лиц, не являющихся индивидуальными предпринимателями, определяют:</w:t>
      </w:r>
    </w:p>
    <w:p w14:paraId="69FEE1F8"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налогоплательщики, самостоятельно по итогам налогового периода;</w:t>
      </w:r>
    </w:p>
    <w:p w14:paraId="722FD5FC"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б/налоговые органы по итогам налогового периода;</w:t>
      </w:r>
    </w:p>
    <w:p w14:paraId="30311E28"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 органы внутренних дел.</w:t>
      </w:r>
    </w:p>
    <w:p w14:paraId="379AA11E" w14:textId="4D76C8CD"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г/региональные органы власти.</w:t>
      </w:r>
    </w:p>
    <w:p w14:paraId="4223CB66" w14:textId="77777777" w:rsidR="006A060A" w:rsidRPr="005C1454" w:rsidRDefault="006A060A" w:rsidP="006A060A">
      <w:pPr>
        <w:spacing w:line="240" w:lineRule="auto"/>
        <w:rPr>
          <w:b/>
          <w:bCs/>
        </w:rPr>
      </w:pPr>
      <w:r w:rsidRPr="009F2109">
        <w:rPr>
          <w:rFonts w:cs="Times New Roman"/>
          <w:b/>
          <w:bCs/>
          <w:szCs w:val="28"/>
        </w:rPr>
        <w:t>4. Налоговая база при получении доходов в натуральной форме определяется:</w:t>
      </w:r>
    </w:p>
    <w:p w14:paraId="723ED72D"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а/ исходя из цен, определяемых в порядке, аналогичном предусмотренному ст. 40 </w:t>
      </w:r>
      <w:proofErr w:type="gramStart"/>
      <w:r w:rsidRPr="008F0315">
        <w:rPr>
          <w:rFonts w:ascii="Times New Roman" w:hAnsi="Times New Roman"/>
          <w:sz w:val="28"/>
          <w:szCs w:val="28"/>
        </w:rPr>
        <w:t>НК  РФ</w:t>
      </w:r>
      <w:proofErr w:type="gramEnd"/>
      <w:r w:rsidRPr="008F0315">
        <w:rPr>
          <w:rFonts w:ascii="Times New Roman" w:hAnsi="Times New Roman"/>
          <w:sz w:val="28"/>
          <w:szCs w:val="28"/>
        </w:rPr>
        <w:t>;</w:t>
      </w:r>
    </w:p>
    <w:p w14:paraId="6FD1D25B"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б/ исходя из цен, определяемых в порядке, аналогичном предусмотренному ст. 105.3 НК РФ;</w:t>
      </w:r>
    </w:p>
    <w:p w14:paraId="5F7FD462"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в/ исходя из установленных государственных регулируемых цен;</w:t>
      </w:r>
    </w:p>
    <w:p w14:paraId="4603A006" w14:textId="5F71C20B"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 исходя из договорных цен.</w:t>
      </w:r>
    </w:p>
    <w:p w14:paraId="141ED9A7" w14:textId="77777777" w:rsidR="006A060A" w:rsidRPr="009F2109" w:rsidRDefault="006A060A" w:rsidP="006A060A">
      <w:pPr>
        <w:spacing w:line="240" w:lineRule="auto"/>
        <w:rPr>
          <w:rFonts w:cs="Times New Roman"/>
          <w:b/>
          <w:bCs/>
          <w:szCs w:val="28"/>
        </w:rPr>
      </w:pPr>
      <w:r w:rsidRPr="009F2109">
        <w:rPr>
          <w:rFonts w:cs="Times New Roman"/>
          <w:b/>
          <w:bCs/>
          <w:szCs w:val="28"/>
        </w:rPr>
        <w:t>5. Профессиональные налоговые вычеты индивидуального предпринимателя (если имеются не подтвержденные документально расходы) рассчитываются:</w:t>
      </w:r>
    </w:p>
    <w:p w14:paraId="7E909C7A"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по нормативу, утвержденному Правительством РФ;</w:t>
      </w:r>
    </w:p>
    <w:p w14:paraId="0CCFF919"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б/в размере 20% от валового дохода.</w:t>
      </w:r>
    </w:p>
    <w:p w14:paraId="2193E277" w14:textId="137E0BA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lastRenderedPageBreak/>
        <w:t>в/ по нормативу затрат</w:t>
      </w:r>
      <w:r w:rsidR="00C80B10">
        <w:rPr>
          <w:rFonts w:ascii="Times New Roman" w:hAnsi="Times New Roman"/>
          <w:sz w:val="28"/>
          <w:szCs w:val="28"/>
        </w:rPr>
        <w:t xml:space="preserve"> в</w:t>
      </w:r>
      <w:r w:rsidRPr="008F0315">
        <w:rPr>
          <w:rFonts w:ascii="Times New Roman" w:hAnsi="Times New Roman"/>
          <w:sz w:val="28"/>
          <w:szCs w:val="28"/>
        </w:rPr>
        <w:t xml:space="preserve"> процентах к сумме начисленного дохода, установленному региональными органами власти;</w:t>
      </w:r>
    </w:p>
    <w:p w14:paraId="4163B36A" w14:textId="77777777" w:rsidR="006A060A" w:rsidRPr="004145EF" w:rsidRDefault="006A060A" w:rsidP="006A060A">
      <w:pPr>
        <w:pStyle w:val="af4"/>
        <w:spacing w:after="240"/>
        <w:jc w:val="both"/>
        <w:rPr>
          <w:rFonts w:ascii="Times New Roman" w:hAnsi="Times New Roman"/>
          <w:sz w:val="28"/>
          <w:szCs w:val="28"/>
        </w:rPr>
      </w:pPr>
      <w:r w:rsidRPr="008F0315">
        <w:rPr>
          <w:rFonts w:ascii="Times New Roman" w:hAnsi="Times New Roman"/>
          <w:sz w:val="28"/>
          <w:szCs w:val="28"/>
        </w:rPr>
        <w:t>г/в размере 20% общей суммы доходов, полученной индивидуальным предпринимателем от предпринимательской деятельности.</w:t>
      </w:r>
    </w:p>
    <w:p w14:paraId="39902B9B" w14:textId="723D4BFB" w:rsidR="006A060A" w:rsidRPr="006A060A" w:rsidRDefault="006A060A" w:rsidP="006A060A">
      <w:pPr>
        <w:rPr>
          <w:rFonts w:cs="Times New Roman"/>
          <w:b/>
          <w:bCs/>
          <w:szCs w:val="28"/>
        </w:rPr>
      </w:pPr>
      <w:r w:rsidRPr="009F2109">
        <w:rPr>
          <w:rFonts w:cs="Times New Roman"/>
          <w:b/>
          <w:bCs/>
          <w:szCs w:val="28"/>
        </w:rPr>
        <w:t>2.</w:t>
      </w:r>
      <w:r w:rsidRPr="009F2109">
        <w:rPr>
          <w:rFonts w:cs="Times New Roman"/>
          <w:b/>
          <w:bCs/>
          <w:szCs w:val="28"/>
        </w:rPr>
        <w:tab/>
        <w:t>Практико-ориентированное задание (30 баллов):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033"/>
        <w:gridCol w:w="6780"/>
      </w:tblGrid>
      <w:tr w:rsidR="006A060A" w:rsidRPr="008F0315" w14:paraId="0D06D6E4" w14:textId="77777777" w:rsidTr="006A060A">
        <w:tc>
          <w:tcPr>
            <w:tcW w:w="639" w:type="dxa"/>
          </w:tcPr>
          <w:p w14:paraId="6AE5AE5A" w14:textId="77777777" w:rsidR="006A060A" w:rsidRPr="008F0315" w:rsidRDefault="006A060A" w:rsidP="00BB0447">
            <w:pPr>
              <w:spacing w:line="240" w:lineRule="auto"/>
              <w:rPr>
                <w:b/>
                <w:szCs w:val="28"/>
              </w:rPr>
            </w:pPr>
            <w:r w:rsidRPr="008F0315">
              <w:rPr>
                <w:b/>
                <w:szCs w:val="28"/>
              </w:rPr>
              <w:t>№</w:t>
            </w:r>
          </w:p>
          <w:p w14:paraId="085E92C2" w14:textId="77777777" w:rsidR="006A060A" w:rsidRPr="008F0315" w:rsidRDefault="006A060A" w:rsidP="00BB0447">
            <w:pPr>
              <w:spacing w:line="240" w:lineRule="auto"/>
              <w:rPr>
                <w:b/>
                <w:szCs w:val="28"/>
              </w:rPr>
            </w:pPr>
            <w:r w:rsidRPr="008F0315">
              <w:rPr>
                <w:b/>
                <w:szCs w:val="28"/>
              </w:rPr>
              <w:t>п/п</w:t>
            </w:r>
          </w:p>
        </w:tc>
        <w:tc>
          <w:tcPr>
            <w:tcW w:w="2033" w:type="dxa"/>
          </w:tcPr>
          <w:p w14:paraId="2F30CADC" w14:textId="77777777" w:rsidR="006A060A" w:rsidRPr="008F0315" w:rsidRDefault="006A060A" w:rsidP="00BB0447">
            <w:pPr>
              <w:spacing w:line="240" w:lineRule="auto"/>
              <w:rPr>
                <w:b/>
                <w:szCs w:val="28"/>
              </w:rPr>
            </w:pPr>
            <w:r w:rsidRPr="008F0315">
              <w:rPr>
                <w:b/>
                <w:szCs w:val="28"/>
              </w:rPr>
              <w:t>Кол-во баллов за правильно выполненный этап задачи</w:t>
            </w:r>
          </w:p>
        </w:tc>
        <w:tc>
          <w:tcPr>
            <w:tcW w:w="6909" w:type="dxa"/>
          </w:tcPr>
          <w:p w14:paraId="7DE31E1A" w14:textId="77777777" w:rsidR="006A060A" w:rsidRPr="008F0315" w:rsidRDefault="006A060A" w:rsidP="00BB0447">
            <w:pPr>
              <w:spacing w:line="240" w:lineRule="auto"/>
              <w:rPr>
                <w:b/>
                <w:szCs w:val="28"/>
              </w:rPr>
            </w:pPr>
            <w:r w:rsidRPr="008F0315">
              <w:rPr>
                <w:b/>
                <w:szCs w:val="28"/>
              </w:rPr>
              <w:t>Условие задачи</w:t>
            </w:r>
          </w:p>
        </w:tc>
      </w:tr>
      <w:tr w:rsidR="006A060A" w:rsidRPr="008F0315" w14:paraId="53593A7F" w14:textId="77777777" w:rsidTr="006A060A">
        <w:trPr>
          <w:trHeight w:val="131"/>
        </w:trPr>
        <w:tc>
          <w:tcPr>
            <w:tcW w:w="639" w:type="dxa"/>
          </w:tcPr>
          <w:p w14:paraId="5A6E9DA7" w14:textId="77777777" w:rsidR="006A060A" w:rsidRPr="008F0315" w:rsidRDefault="006A060A" w:rsidP="00BB0447">
            <w:pPr>
              <w:spacing w:line="240" w:lineRule="auto"/>
              <w:rPr>
                <w:szCs w:val="28"/>
              </w:rPr>
            </w:pPr>
            <w:r w:rsidRPr="008F0315">
              <w:rPr>
                <w:szCs w:val="28"/>
              </w:rPr>
              <w:t>1.</w:t>
            </w:r>
          </w:p>
        </w:tc>
        <w:tc>
          <w:tcPr>
            <w:tcW w:w="2033" w:type="dxa"/>
          </w:tcPr>
          <w:p w14:paraId="60A2EBAE" w14:textId="05FADF82" w:rsidR="006A060A" w:rsidRPr="008F0315" w:rsidRDefault="009507C4" w:rsidP="00BB0447">
            <w:pPr>
              <w:spacing w:line="240" w:lineRule="auto"/>
              <w:rPr>
                <w:szCs w:val="28"/>
              </w:rPr>
            </w:pPr>
            <w:r>
              <w:rPr>
                <w:szCs w:val="28"/>
              </w:rPr>
              <w:t>9</w:t>
            </w:r>
            <w:r w:rsidR="006A060A" w:rsidRPr="008F0315">
              <w:rPr>
                <w:szCs w:val="28"/>
              </w:rPr>
              <w:t xml:space="preserve"> баллов</w:t>
            </w:r>
          </w:p>
        </w:tc>
        <w:tc>
          <w:tcPr>
            <w:tcW w:w="6909" w:type="dxa"/>
          </w:tcPr>
          <w:p w14:paraId="65384E25" w14:textId="00D2EF69" w:rsidR="006A060A" w:rsidRPr="008F0315" w:rsidRDefault="006A060A" w:rsidP="00BB0447">
            <w:pPr>
              <w:spacing w:line="240" w:lineRule="auto"/>
              <w:rPr>
                <w:szCs w:val="28"/>
              </w:rPr>
            </w:pPr>
            <w:r w:rsidRPr="008F0315">
              <w:rPr>
                <w:szCs w:val="28"/>
              </w:rPr>
              <w:t>Гражданин (налоговый резидент) имеет несовершеннолетнего ребенка. В 20</w:t>
            </w:r>
            <w:r>
              <w:rPr>
                <w:szCs w:val="28"/>
              </w:rPr>
              <w:t>20</w:t>
            </w:r>
            <w:r w:rsidRPr="008F0315">
              <w:rPr>
                <w:szCs w:val="28"/>
              </w:rPr>
              <w:t xml:space="preserve"> г. имел следующие доходы по основному месту работы (начислены) в фирме ООО «ПАРМА»:</w:t>
            </w:r>
          </w:p>
          <w:p w14:paraId="3C1ADCC6" w14:textId="77777777" w:rsidR="006A060A" w:rsidRPr="008F0315" w:rsidRDefault="006A060A" w:rsidP="006A060A">
            <w:pPr>
              <w:numPr>
                <w:ilvl w:val="0"/>
                <w:numId w:val="10"/>
              </w:numPr>
              <w:tabs>
                <w:tab w:val="clear" w:pos="1429"/>
                <w:tab w:val="num" w:pos="413"/>
              </w:tabs>
              <w:spacing w:line="240" w:lineRule="auto"/>
              <w:ind w:left="413" w:firstLine="0"/>
              <w:rPr>
                <w:szCs w:val="28"/>
              </w:rPr>
            </w:pPr>
            <w:r w:rsidRPr="008F0315">
              <w:rPr>
                <w:szCs w:val="28"/>
              </w:rPr>
              <w:t>заработная плата – 65 000 рублей в месяц,</w:t>
            </w:r>
          </w:p>
          <w:p w14:paraId="6D947104" w14:textId="77777777" w:rsidR="006A060A" w:rsidRPr="008F0315" w:rsidRDefault="006A060A" w:rsidP="006A060A">
            <w:pPr>
              <w:numPr>
                <w:ilvl w:val="0"/>
                <w:numId w:val="10"/>
              </w:numPr>
              <w:tabs>
                <w:tab w:val="clear" w:pos="1429"/>
                <w:tab w:val="num" w:pos="413"/>
              </w:tabs>
              <w:spacing w:line="240" w:lineRule="auto"/>
              <w:ind w:left="413" w:firstLine="0"/>
              <w:rPr>
                <w:szCs w:val="28"/>
              </w:rPr>
            </w:pPr>
            <w:r w:rsidRPr="008F0315">
              <w:rPr>
                <w:szCs w:val="28"/>
              </w:rPr>
              <w:t>премия по итогам квартала (апрель, июль, октябрь, декабрь) – по 30 000 рублей,</w:t>
            </w:r>
          </w:p>
          <w:p w14:paraId="639B2EA4" w14:textId="714243D2" w:rsidR="006A060A" w:rsidRPr="008F0315" w:rsidRDefault="006A060A" w:rsidP="00CC610B">
            <w:pPr>
              <w:spacing w:line="240" w:lineRule="auto"/>
              <w:rPr>
                <w:szCs w:val="28"/>
              </w:rPr>
            </w:pPr>
            <w:r w:rsidRPr="008F0315">
              <w:rPr>
                <w:szCs w:val="28"/>
              </w:rPr>
              <w:t>В сентябре текущего года направлен в служебную командировку (в Румынию) на 12 дней. Оплата суточных за время командировки составила 3000 рублей в сутки, проживания в гостинице– 5 800 рублей за сутки, оплата проезда – 45 000 рублей. Все необходимые документы были предоставлены в бухгалтерию организации.</w:t>
            </w:r>
          </w:p>
        </w:tc>
      </w:tr>
      <w:tr w:rsidR="006A060A" w:rsidRPr="008F0315" w14:paraId="23F3CC73" w14:textId="77777777" w:rsidTr="006A060A">
        <w:tc>
          <w:tcPr>
            <w:tcW w:w="639" w:type="dxa"/>
          </w:tcPr>
          <w:p w14:paraId="55A6D23F" w14:textId="77777777" w:rsidR="006A060A" w:rsidRPr="008F0315" w:rsidRDefault="006A060A" w:rsidP="00BB0447">
            <w:pPr>
              <w:spacing w:line="240" w:lineRule="auto"/>
              <w:rPr>
                <w:szCs w:val="28"/>
              </w:rPr>
            </w:pPr>
            <w:r w:rsidRPr="008F0315">
              <w:rPr>
                <w:szCs w:val="28"/>
              </w:rPr>
              <w:t>2</w:t>
            </w:r>
          </w:p>
        </w:tc>
        <w:tc>
          <w:tcPr>
            <w:tcW w:w="2033" w:type="dxa"/>
          </w:tcPr>
          <w:p w14:paraId="7BDC9D44" w14:textId="1FB7BD56" w:rsidR="006A060A" w:rsidRPr="008F0315" w:rsidRDefault="009507C4" w:rsidP="00BB0447">
            <w:pPr>
              <w:spacing w:line="240" w:lineRule="auto"/>
              <w:rPr>
                <w:szCs w:val="28"/>
              </w:rPr>
            </w:pPr>
            <w:r>
              <w:rPr>
                <w:szCs w:val="28"/>
              </w:rPr>
              <w:t>4</w:t>
            </w:r>
            <w:r w:rsidR="006A060A" w:rsidRPr="008F0315">
              <w:rPr>
                <w:szCs w:val="28"/>
              </w:rPr>
              <w:t xml:space="preserve"> балла</w:t>
            </w:r>
          </w:p>
        </w:tc>
        <w:tc>
          <w:tcPr>
            <w:tcW w:w="6909" w:type="dxa"/>
          </w:tcPr>
          <w:p w14:paraId="598A267F" w14:textId="77777777" w:rsidR="006A060A" w:rsidRPr="008F0315" w:rsidRDefault="006A060A" w:rsidP="00BB0447">
            <w:pPr>
              <w:spacing w:line="240" w:lineRule="auto"/>
              <w:rPr>
                <w:szCs w:val="28"/>
              </w:rPr>
            </w:pPr>
            <w:r w:rsidRPr="008F0315">
              <w:rPr>
                <w:szCs w:val="28"/>
              </w:rPr>
              <w:t>На основании заявления, поданного в бухгалтерию организации, ежемесячно перечисляет 50 000 рублей районному детскому дому на благотворительные цели.</w:t>
            </w:r>
          </w:p>
        </w:tc>
      </w:tr>
      <w:tr w:rsidR="006A060A" w:rsidRPr="008F0315" w14:paraId="44967BD3" w14:textId="77777777" w:rsidTr="006A060A">
        <w:tc>
          <w:tcPr>
            <w:tcW w:w="639" w:type="dxa"/>
          </w:tcPr>
          <w:p w14:paraId="28E8C7E6" w14:textId="04CD2923" w:rsidR="006A060A" w:rsidRPr="008F0315" w:rsidRDefault="009507C4" w:rsidP="00BB0447">
            <w:pPr>
              <w:spacing w:line="240" w:lineRule="auto"/>
              <w:rPr>
                <w:szCs w:val="28"/>
              </w:rPr>
            </w:pPr>
            <w:r>
              <w:rPr>
                <w:szCs w:val="28"/>
              </w:rPr>
              <w:t>3</w:t>
            </w:r>
            <w:r w:rsidR="006A060A" w:rsidRPr="008F0315">
              <w:rPr>
                <w:szCs w:val="28"/>
              </w:rPr>
              <w:t>.</w:t>
            </w:r>
          </w:p>
        </w:tc>
        <w:tc>
          <w:tcPr>
            <w:tcW w:w="2033" w:type="dxa"/>
          </w:tcPr>
          <w:p w14:paraId="0549925B" w14:textId="52952FB8" w:rsidR="006A060A" w:rsidRPr="008F0315" w:rsidRDefault="009507C4" w:rsidP="009507C4">
            <w:pPr>
              <w:spacing w:line="240" w:lineRule="auto"/>
              <w:rPr>
                <w:szCs w:val="28"/>
              </w:rPr>
            </w:pPr>
            <w:r>
              <w:rPr>
                <w:szCs w:val="28"/>
              </w:rPr>
              <w:t>4</w:t>
            </w:r>
            <w:r w:rsidR="006A060A" w:rsidRPr="008F0315">
              <w:rPr>
                <w:szCs w:val="28"/>
              </w:rPr>
              <w:t xml:space="preserve"> балла</w:t>
            </w:r>
          </w:p>
        </w:tc>
        <w:tc>
          <w:tcPr>
            <w:tcW w:w="6909" w:type="dxa"/>
          </w:tcPr>
          <w:p w14:paraId="728071B1" w14:textId="77777777" w:rsidR="006A060A" w:rsidRPr="008F0315" w:rsidRDefault="006A060A" w:rsidP="00BB0447">
            <w:pPr>
              <w:spacing w:line="240" w:lineRule="auto"/>
              <w:rPr>
                <w:szCs w:val="28"/>
              </w:rPr>
            </w:pPr>
            <w:r w:rsidRPr="008F0315">
              <w:rPr>
                <w:szCs w:val="28"/>
              </w:rPr>
              <w:t xml:space="preserve">В декабре месяце текущего года гражданин продал гараж, находящийся в его собственности с марта 2016 года за 1 550 000 рублей. </w:t>
            </w:r>
          </w:p>
        </w:tc>
      </w:tr>
      <w:tr w:rsidR="006A060A" w:rsidRPr="008F0315" w14:paraId="51FE199D" w14:textId="77777777" w:rsidTr="006A060A">
        <w:tc>
          <w:tcPr>
            <w:tcW w:w="639" w:type="dxa"/>
          </w:tcPr>
          <w:p w14:paraId="5C19367A" w14:textId="77777777" w:rsidR="006A060A" w:rsidRPr="008F0315" w:rsidRDefault="006A060A" w:rsidP="00BB0447">
            <w:pPr>
              <w:spacing w:line="240" w:lineRule="auto"/>
              <w:rPr>
                <w:szCs w:val="28"/>
              </w:rPr>
            </w:pPr>
          </w:p>
        </w:tc>
        <w:tc>
          <w:tcPr>
            <w:tcW w:w="2033" w:type="dxa"/>
          </w:tcPr>
          <w:p w14:paraId="4E4BC494" w14:textId="77777777" w:rsidR="006A060A" w:rsidRPr="008F0315" w:rsidRDefault="006A060A" w:rsidP="00BB0447">
            <w:pPr>
              <w:spacing w:line="240" w:lineRule="auto"/>
              <w:rPr>
                <w:szCs w:val="28"/>
              </w:rPr>
            </w:pPr>
          </w:p>
        </w:tc>
        <w:tc>
          <w:tcPr>
            <w:tcW w:w="6909" w:type="dxa"/>
          </w:tcPr>
          <w:p w14:paraId="4BC14EF0" w14:textId="77777777" w:rsidR="006A060A" w:rsidRPr="008F0315" w:rsidRDefault="006A060A" w:rsidP="00BB0447">
            <w:pPr>
              <w:spacing w:line="240" w:lineRule="auto"/>
              <w:rPr>
                <w:szCs w:val="28"/>
              </w:rPr>
            </w:pPr>
            <w:r w:rsidRPr="008F0315">
              <w:rPr>
                <w:b/>
                <w:szCs w:val="28"/>
                <w:u w:val="single"/>
              </w:rPr>
              <w:t>Требуется:</w:t>
            </w:r>
          </w:p>
        </w:tc>
      </w:tr>
      <w:tr w:rsidR="006A060A" w:rsidRPr="008F0315" w14:paraId="3C6F6570" w14:textId="77777777" w:rsidTr="006A060A">
        <w:tc>
          <w:tcPr>
            <w:tcW w:w="639" w:type="dxa"/>
          </w:tcPr>
          <w:p w14:paraId="1C29805E" w14:textId="6ED67959" w:rsidR="006A060A" w:rsidRPr="008F0315" w:rsidRDefault="009507C4" w:rsidP="00BB0447">
            <w:pPr>
              <w:spacing w:line="240" w:lineRule="auto"/>
              <w:rPr>
                <w:szCs w:val="28"/>
              </w:rPr>
            </w:pPr>
            <w:r>
              <w:rPr>
                <w:szCs w:val="28"/>
              </w:rPr>
              <w:t>4</w:t>
            </w:r>
            <w:r w:rsidR="006A060A" w:rsidRPr="008F0315">
              <w:rPr>
                <w:szCs w:val="28"/>
              </w:rPr>
              <w:t>.</w:t>
            </w:r>
          </w:p>
        </w:tc>
        <w:tc>
          <w:tcPr>
            <w:tcW w:w="2033" w:type="dxa"/>
          </w:tcPr>
          <w:p w14:paraId="7F2E51F0" w14:textId="77777777" w:rsidR="006A060A" w:rsidRPr="008F0315" w:rsidRDefault="006A060A" w:rsidP="00BB0447">
            <w:pPr>
              <w:spacing w:line="240" w:lineRule="auto"/>
              <w:rPr>
                <w:szCs w:val="28"/>
              </w:rPr>
            </w:pPr>
            <w:r w:rsidRPr="008F0315">
              <w:rPr>
                <w:szCs w:val="28"/>
              </w:rPr>
              <w:t>4 балла</w:t>
            </w:r>
          </w:p>
        </w:tc>
        <w:tc>
          <w:tcPr>
            <w:tcW w:w="6909" w:type="dxa"/>
          </w:tcPr>
          <w:p w14:paraId="2F0A6271" w14:textId="77777777" w:rsidR="006A060A" w:rsidRPr="008F0315" w:rsidRDefault="006A060A" w:rsidP="00BB0447">
            <w:pPr>
              <w:spacing w:line="240" w:lineRule="auto"/>
              <w:rPr>
                <w:szCs w:val="28"/>
              </w:rPr>
            </w:pPr>
            <w:r w:rsidRPr="008F0315">
              <w:rPr>
                <w:szCs w:val="28"/>
              </w:rPr>
              <w:t>Определить налоговую базу и сумму налога на доходы физических лиц, уплаченную физическим лицом за налоговый период по месту работы.</w:t>
            </w:r>
          </w:p>
        </w:tc>
      </w:tr>
      <w:tr w:rsidR="006A060A" w:rsidRPr="008F0315" w14:paraId="57EA6162" w14:textId="77777777" w:rsidTr="006A060A">
        <w:tc>
          <w:tcPr>
            <w:tcW w:w="639" w:type="dxa"/>
          </w:tcPr>
          <w:p w14:paraId="1893521B" w14:textId="7FC0A911" w:rsidR="006A060A" w:rsidRPr="008F0315" w:rsidRDefault="009507C4" w:rsidP="00BB0447">
            <w:pPr>
              <w:spacing w:line="240" w:lineRule="auto"/>
              <w:rPr>
                <w:szCs w:val="28"/>
              </w:rPr>
            </w:pPr>
            <w:r>
              <w:rPr>
                <w:szCs w:val="28"/>
              </w:rPr>
              <w:t>5</w:t>
            </w:r>
            <w:r w:rsidR="006A060A" w:rsidRPr="008F0315">
              <w:rPr>
                <w:szCs w:val="28"/>
              </w:rPr>
              <w:t>.</w:t>
            </w:r>
          </w:p>
        </w:tc>
        <w:tc>
          <w:tcPr>
            <w:tcW w:w="2033" w:type="dxa"/>
          </w:tcPr>
          <w:p w14:paraId="66C1962C" w14:textId="77777777" w:rsidR="006A060A" w:rsidRPr="008F0315" w:rsidRDefault="006A060A" w:rsidP="00BB0447">
            <w:pPr>
              <w:spacing w:line="240" w:lineRule="auto"/>
              <w:rPr>
                <w:szCs w:val="28"/>
              </w:rPr>
            </w:pPr>
            <w:r w:rsidRPr="008F0315">
              <w:rPr>
                <w:szCs w:val="28"/>
              </w:rPr>
              <w:t>4 балла</w:t>
            </w:r>
          </w:p>
        </w:tc>
        <w:tc>
          <w:tcPr>
            <w:tcW w:w="6909" w:type="dxa"/>
          </w:tcPr>
          <w:p w14:paraId="2BAAF0F3" w14:textId="77777777" w:rsidR="006A060A" w:rsidRPr="008F0315" w:rsidRDefault="006A060A" w:rsidP="00BB0447">
            <w:pPr>
              <w:spacing w:line="240" w:lineRule="auto"/>
              <w:rPr>
                <w:szCs w:val="28"/>
              </w:rPr>
            </w:pPr>
            <w:r w:rsidRPr="008F0315">
              <w:rPr>
                <w:szCs w:val="28"/>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6A060A" w:rsidRPr="008F0315" w14:paraId="2522DB18" w14:textId="77777777" w:rsidTr="006A060A">
        <w:tc>
          <w:tcPr>
            <w:tcW w:w="639" w:type="dxa"/>
          </w:tcPr>
          <w:p w14:paraId="55A6D4E7" w14:textId="601D0D5C" w:rsidR="006A060A" w:rsidRPr="008F0315" w:rsidRDefault="009507C4" w:rsidP="00BB0447">
            <w:pPr>
              <w:spacing w:line="240" w:lineRule="auto"/>
              <w:rPr>
                <w:szCs w:val="28"/>
              </w:rPr>
            </w:pPr>
            <w:r>
              <w:rPr>
                <w:szCs w:val="28"/>
              </w:rPr>
              <w:t>6</w:t>
            </w:r>
            <w:r w:rsidR="006A060A" w:rsidRPr="008F0315">
              <w:rPr>
                <w:szCs w:val="28"/>
              </w:rPr>
              <w:t>.</w:t>
            </w:r>
          </w:p>
        </w:tc>
        <w:tc>
          <w:tcPr>
            <w:tcW w:w="2033" w:type="dxa"/>
          </w:tcPr>
          <w:p w14:paraId="7C4275C2" w14:textId="77777777" w:rsidR="006A060A" w:rsidRPr="008F0315" w:rsidRDefault="006A060A" w:rsidP="00BB0447">
            <w:pPr>
              <w:spacing w:line="240" w:lineRule="auto"/>
              <w:rPr>
                <w:szCs w:val="28"/>
              </w:rPr>
            </w:pPr>
            <w:r w:rsidRPr="008F0315">
              <w:rPr>
                <w:szCs w:val="28"/>
              </w:rPr>
              <w:t>5 баллов</w:t>
            </w:r>
          </w:p>
        </w:tc>
        <w:tc>
          <w:tcPr>
            <w:tcW w:w="6909" w:type="dxa"/>
          </w:tcPr>
          <w:p w14:paraId="1CAC9D7F" w14:textId="77777777" w:rsidR="006A060A" w:rsidRPr="008F0315" w:rsidRDefault="006A060A" w:rsidP="00BB0447">
            <w:pPr>
              <w:spacing w:line="240" w:lineRule="auto"/>
              <w:rPr>
                <w:szCs w:val="28"/>
              </w:rPr>
            </w:pPr>
            <w:r w:rsidRPr="008F0315">
              <w:rPr>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6A060A" w:rsidRPr="008F0315" w14:paraId="25EFEC58" w14:textId="77777777" w:rsidTr="006A060A">
        <w:tc>
          <w:tcPr>
            <w:tcW w:w="9581" w:type="dxa"/>
            <w:gridSpan w:val="3"/>
          </w:tcPr>
          <w:p w14:paraId="453BE5E9" w14:textId="77777777" w:rsidR="006A060A" w:rsidRPr="008F0315" w:rsidRDefault="006A060A" w:rsidP="00BB0447">
            <w:pPr>
              <w:spacing w:line="240" w:lineRule="auto"/>
              <w:rPr>
                <w:szCs w:val="28"/>
              </w:rPr>
            </w:pPr>
            <w:r w:rsidRPr="008F0315">
              <w:rPr>
                <w:szCs w:val="28"/>
              </w:rPr>
              <w:lastRenderedPageBreak/>
              <w:t>Весь необходимый пакет документов представлен, права налогоплательщика на налоговые вычеты подтверждены.</w:t>
            </w:r>
          </w:p>
        </w:tc>
      </w:tr>
    </w:tbl>
    <w:p w14:paraId="004AB780" w14:textId="77777777" w:rsidR="006A060A" w:rsidRPr="009F2109" w:rsidRDefault="006A060A" w:rsidP="006A060A">
      <w:pPr>
        <w:spacing w:line="240" w:lineRule="auto"/>
        <w:rPr>
          <w:rFonts w:cs="Times New Roman"/>
          <w:szCs w:val="28"/>
        </w:rPr>
      </w:pPr>
    </w:p>
    <w:p w14:paraId="4D6E6092" w14:textId="634F218C" w:rsidR="006A060A" w:rsidRPr="009F2109" w:rsidRDefault="006A060A" w:rsidP="006A060A">
      <w:pPr>
        <w:rPr>
          <w:rFonts w:cs="Times New Roman"/>
          <w:b/>
          <w:bCs/>
          <w:szCs w:val="28"/>
        </w:rPr>
      </w:pPr>
      <w:r w:rsidRPr="009F2109">
        <w:rPr>
          <w:rFonts w:cs="Times New Roman"/>
          <w:b/>
          <w:bCs/>
          <w:szCs w:val="28"/>
        </w:rPr>
        <w:t>3. Задача (1</w:t>
      </w:r>
      <w:r>
        <w:rPr>
          <w:rFonts w:cs="Times New Roman"/>
          <w:b/>
          <w:bCs/>
          <w:szCs w:val="28"/>
        </w:rPr>
        <w:t>5</w:t>
      </w:r>
      <w:r w:rsidRPr="009F2109">
        <w:rPr>
          <w:rFonts w:cs="Times New Roman"/>
          <w:b/>
          <w:bCs/>
          <w:szCs w:val="28"/>
        </w:rPr>
        <w:t xml:space="preserve"> баллов):</w:t>
      </w:r>
    </w:p>
    <w:p w14:paraId="1E7BAE4A" w14:textId="763A2A32" w:rsidR="006A060A" w:rsidRPr="008F0315" w:rsidRDefault="006A060A" w:rsidP="006A060A">
      <w:pPr>
        <w:spacing w:line="240" w:lineRule="auto"/>
        <w:rPr>
          <w:szCs w:val="28"/>
        </w:rPr>
      </w:pPr>
      <w:r w:rsidRPr="008F0315">
        <w:rPr>
          <w:szCs w:val="28"/>
        </w:rPr>
        <w:t>Гражданин Абрамкин М.С. имеет в собственности квартиру, площадью 65 кв. м. Стоимость квартиры по оценке органов технической инвентаризации составляет 500 000 рублей, ее кадастровая стоимость составляет 9 300 000 рублей. 14 мая прошлого года гражданин Абрамкин М.С. признан инвалидом I группы. В муниципалитете установлены предельные ставки налога на имущество физических лиц.</w:t>
      </w:r>
    </w:p>
    <w:p w14:paraId="7DFAC521" w14:textId="3071B7D3" w:rsidR="00BF2A0F" w:rsidRPr="009507C4" w:rsidRDefault="006A060A" w:rsidP="009507C4">
      <w:pPr>
        <w:spacing w:line="240" w:lineRule="auto"/>
        <w:rPr>
          <w:szCs w:val="28"/>
        </w:rPr>
      </w:pPr>
      <w:r w:rsidRPr="008F0315">
        <w:rPr>
          <w:szCs w:val="28"/>
        </w:rPr>
        <w:t>Рассчитайте сумму налога на имущество физических лиц за 20</w:t>
      </w:r>
      <w:r w:rsidR="009507C4">
        <w:rPr>
          <w:szCs w:val="28"/>
        </w:rPr>
        <w:t>23</w:t>
      </w:r>
      <w:r w:rsidRPr="008F0315">
        <w:rPr>
          <w:szCs w:val="28"/>
        </w:rPr>
        <w:t xml:space="preserve"> год.</w:t>
      </w:r>
    </w:p>
    <w:p w14:paraId="5B94C0F5" w14:textId="77777777" w:rsidR="008F0315" w:rsidRPr="00FF6956" w:rsidRDefault="008F0315" w:rsidP="008F0315">
      <w:pPr>
        <w:spacing w:line="240" w:lineRule="auto"/>
        <w:jc w:val="center"/>
        <w:rPr>
          <w:b/>
          <w:sz w:val="26"/>
          <w:szCs w:val="26"/>
        </w:rPr>
      </w:pPr>
    </w:p>
    <w:p w14:paraId="3FA18E0C"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17"/>
    </w:p>
    <w:p w14:paraId="4A9C57FB" w14:textId="12E128F1" w:rsidR="00351BA2" w:rsidRDefault="00931E49" w:rsidP="00A23C82">
      <w:pPr>
        <w:ind w:firstLine="709"/>
        <w:rPr>
          <w:rFonts w:cs="Times New Roman"/>
          <w:szCs w:val="28"/>
        </w:rPr>
      </w:pPr>
      <w:r w:rsidRPr="00F14C99">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AE82547"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14:paraId="7A1CF81E" w14:textId="5539B6F3"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3D0A1083" w14:textId="77777777" w:rsidR="002576C7" w:rsidRPr="009778BB" w:rsidRDefault="002576C7" w:rsidP="002576C7">
      <w:pPr>
        <w:ind w:firstLine="709"/>
        <w:rPr>
          <w:szCs w:val="28"/>
        </w:rPr>
      </w:pPr>
      <w:r>
        <w:rPr>
          <w:color w:val="000000"/>
          <w:szCs w:val="28"/>
        </w:rPr>
        <w:t xml:space="preserve">1. </w:t>
      </w:r>
      <w:r w:rsidRPr="009778BB">
        <w:rPr>
          <w:szCs w:val="28"/>
        </w:rPr>
        <w:t>Конституция Российской Федерации: принята всенародным голосованием 12 декабря 1993 г. (в актуальной редакции).</w:t>
      </w:r>
    </w:p>
    <w:p w14:paraId="46285817" w14:textId="77777777" w:rsidR="002576C7" w:rsidRPr="009778BB" w:rsidRDefault="002576C7" w:rsidP="002576C7">
      <w:pPr>
        <w:ind w:firstLine="709"/>
        <w:rPr>
          <w:szCs w:val="28"/>
        </w:rPr>
      </w:pPr>
      <w:r w:rsidRPr="009778BB">
        <w:rPr>
          <w:szCs w:val="28"/>
        </w:rPr>
        <w:t>2. Налоговый кодекс Российской Федерации. Часть первая от31.07.98 № 146-ФЗ (в актуальной редакции).</w:t>
      </w:r>
    </w:p>
    <w:p w14:paraId="14C856C8" w14:textId="77777777" w:rsidR="002576C7" w:rsidRPr="009778BB" w:rsidRDefault="002576C7" w:rsidP="002576C7">
      <w:pPr>
        <w:ind w:firstLine="709"/>
        <w:rPr>
          <w:szCs w:val="28"/>
        </w:rPr>
      </w:pPr>
      <w:r w:rsidRPr="009778BB">
        <w:rPr>
          <w:szCs w:val="28"/>
        </w:rPr>
        <w:t>3. Налоговый кодекс Российской Федерации. Часть вторая от05.08.00 № 117-ФЗ (в актуальной редакции).</w:t>
      </w:r>
    </w:p>
    <w:p w14:paraId="64B5E3C3" w14:textId="77777777" w:rsidR="002576C7" w:rsidRDefault="002576C7" w:rsidP="002576C7">
      <w:pPr>
        <w:ind w:firstLine="709"/>
        <w:rPr>
          <w:color w:val="000000"/>
          <w:szCs w:val="28"/>
        </w:rPr>
      </w:pPr>
      <w:r w:rsidRPr="009778BB">
        <w:rPr>
          <w:szCs w:val="28"/>
        </w:rPr>
        <w:t>4. Федеральный закон от 29.11.2007 № 282-ФЗ «Об официальном статистическом учете и системе</w:t>
      </w:r>
      <w:r w:rsidRPr="00074687">
        <w:rPr>
          <w:color w:val="000000"/>
          <w:szCs w:val="28"/>
        </w:rPr>
        <w:t xml:space="preserve"> государственной статистики в Российской Федерации</w:t>
      </w:r>
      <w:r>
        <w:rPr>
          <w:color w:val="000000"/>
          <w:szCs w:val="28"/>
        </w:rPr>
        <w:t xml:space="preserve">» </w:t>
      </w:r>
      <w:r w:rsidRPr="00641E77">
        <w:rPr>
          <w:color w:val="000000"/>
          <w:szCs w:val="28"/>
        </w:rPr>
        <w:t>(в актуальной редакции).</w:t>
      </w:r>
    </w:p>
    <w:p w14:paraId="484C13BC" w14:textId="224A10A3"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67A09C64" w14:textId="4E4E3673"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26EB2011" w14:textId="24E21547" w:rsidR="009507C4" w:rsidRPr="00617DF5" w:rsidRDefault="002576C7" w:rsidP="009507C4">
      <w:pPr>
        <w:rPr>
          <w:rFonts w:cs="Times New Roman"/>
          <w:szCs w:val="28"/>
        </w:rPr>
      </w:pPr>
      <w:r>
        <w:rPr>
          <w:szCs w:val="28"/>
        </w:rPr>
        <w:t>1</w:t>
      </w:r>
      <w:r w:rsidRPr="001F44E1">
        <w:rPr>
          <w:szCs w:val="28"/>
        </w:rPr>
        <w:t>.</w:t>
      </w:r>
      <w:r w:rsidR="00DD288B" w:rsidRPr="00DD288B">
        <w:t xml:space="preserve"> </w:t>
      </w:r>
      <w:r w:rsidR="00DD288B" w:rsidRPr="00DD288B">
        <w:rPr>
          <w:szCs w:val="28"/>
        </w:rPr>
        <w:t xml:space="preserve">Налогообложение физических лиц: учебник для вуза / Л.И. Гончаренко, Д.М. Грунина, М.В. Каширина [и др.]; под ред. Л.И. Гончаренко. — 2-е изд., </w:t>
      </w:r>
      <w:proofErr w:type="spellStart"/>
      <w:r w:rsidR="00DD288B" w:rsidRPr="00DD288B">
        <w:rPr>
          <w:szCs w:val="28"/>
        </w:rPr>
        <w:t>перераб</w:t>
      </w:r>
      <w:proofErr w:type="spellEnd"/>
      <w:proofErr w:type="gramStart"/>
      <w:r w:rsidR="00DD288B" w:rsidRPr="00DD288B">
        <w:rPr>
          <w:szCs w:val="28"/>
        </w:rPr>
        <w:t>.</w:t>
      </w:r>
      <w:proofErr w:type="gramEnd"/>
      <w:r w:rsidR="00DD288B" w:rsidRPr="00DD288B">
        <w:rPr>
          <w:szCs w:val="28"/>
        </w:rPr>
        <w:t xml:space="preserve"> и доп. — Москва: </w:t>
      </w:r>
      <w:proofErr w:type="spellStart"/>
      <w:r w:rsidR="00DD288B" w:rsidRPr="00DD288B">
        <w:rPr>
          <w:szCs w:val="28"/>
        </w:rPr>
        <w:t>Юрайт</w:t>
      </w:r>
      <w:proofErr w:type="spellEnd"/>
      <w:r w:rsidR="00DD288B" w:rsidRPr="00DD288B">
        <w:rPr>
          <w:szCs w:val="28"/>
        </w:rPr>
        <w:t xml:space="preserve">, 2023 — 323 с. — (Высшее образование). — </w:t>
      </w:r>
      <w:r w:rsidR="00DD288B" w:rsidRPr="00DD288B">
        <w:rPr>
          <w:szCs w:val="28"/>
        </w:rPr>
        <w:lastRenderedPageBreak/>
        <w:t xml:space="preserve">Текст: непосредственный. - То же. - Образовательная платформа </w:t>
      </w:r>
      <w:proofErr w:type="spellStart"/>
      <w:r w:rsidR="00DD288B" w:rsidRPr="00DD288B">
        <w:rPr>
          <w:szCs w:val="28"/>
        </w:rPr>
        <w:t>Юрайт</w:t>
      </w:r>
      <w:proofErr w:type="spellEnd"/>
      <w:r w:rsidR="00DD288B" w:rsidRPr="00DD288B">
        <w:rPr>
          <w:szCs w:val="28"/>
        </w:rPr>
        <w:t xml:space="preserve"> [сайт]. — URL: https://urait.ru/bcode/512101 (дата обращения: 19.04.2023). — </w:t>
      </w:r>
      <w:proofErr w:type="gramStart"/>
      <w:r w:rsidR="00DD288B" w:rsidRPr="00DD288B">
        <w:rPr>
          <w:szCs w:val="28"/>
        </w:rPr>
        <w:t>Текст :</w:t>
      </w:r>
      <w:proofErr w:type="gramEnd"/>
      <w:r w:rsidR="00DD288B" w:rsidRPr="00DD288B">
        <w:rPr>
          <w:szCs w:val="28"/>
        </w:rPr>
        <w:t xml:space="preserve"> электронный.</w:t>
      </w:r>
    </w:p>
    <w:p w14:paraId="2539E2BA" w14:textId="02B3416C" w:rsidR="009507C4" w:rsidRPr="00617DF5" w:rsidRDefault="000F47FC" w:rsidP="009507C4">
      <w:pPr>
        <w:rPr>
          <w:rFonts w:cs="Times New Roman"/>
          <w:szCs w:val="28"/>
        </w:rPr>
      </w:pPr>
      <w:r>
        <w:rPr>
          <w:rFonts w:cs="Times New Roman"/>
          <w:szCs w:val="28"/>
        </w:rPr>
        <w:t>2</w:t>
      </w:r>
      <w:r w:rsidR="009507C4" w:rsidRPr="00617DF5">
        <w:rPr>
          <w:rFonts w:cs="Times New Roman"/>
          <w:szCs w:val="28"/>
        </w:rPr>
        <w:t xml:space="preserve">. </w:t>
      </w:r>
      <w:r w:rsidR="00DD288B" w:rsidRPr="00DD288B">
        <w:rPr>
          <w:szCs w:val="28"/>
        </w:rPr>
        <w:t xml:space="preserve">Налоги и налоговая система Российской Федерации: учебник и практикум для вузов / Л.И. Гончаренко, А.С. </w:t>
      </w:r>
      <w:proofErr w:type="spellStart"/>
      <w:r w:rsidR="00DD288B" w:rsidRPr="00DD288B">
        <w:rPr>
          <w:szCs w:val="28"/>
        </w:rPr>
        <w:t>Адвокатова</w:t>
      </w:r>
      <w:proofErr w:type="spellEnd"/>
      <w:r w:rsidR="00DD288B" w:rsidRPr="00DD288B">
        <w:rPr>
          <w:szCs w:val="28"/>
        </w:rPr>
        <w:t xml:space="preserve">, А.Е. Гончаренко [и др.]; </w:t>
      </w:r>
      <w:proofErr w:type="spellStart"/>
      <w:proofErr w:type="gramStart"/>
      <w:r w:rsidR="00DD288B" w:rsidRPr="00DD288B">
        <w:rPr>
          <w:szCs w:val="28"/>
        </w:rPr>
        <w:t>Финуниверситет</w:t>
      </w:r>
      <w:proofErr w:type="spellEnd"/>
      <w:r w:rsidR="00DD288B" w:rsidRPr="00DD288B">
        <w:rPr>
          <w:szCs w:val="28"/>
        </w:rPr>
        <w:t xml:space="preserve"> ;</w:t>
      </w:r>
      <w:proofErr w:type="gramEnd"/>
      <w:r w:rsidR="00DD288B" w:rsidRPr="00DD288B">
        <w:rPr>
          <w:szCs w:val="28"/>
        </w:rPr>
        <w:t xml:space="preserve"> отв. ред. Л.И. Гончаренко. — 2-е изд., </w:t>
      </w:r>
      <w:proofErr w:type="spellStart"/>
      <w:r w:rsidR="00DD288B" w:rsidRPr="00DD288B">
        <w:rPr>
          <w:szCs w:val="28"/>
        </w:rPr>
        <w:t>перераб</w:t>
      </w:r>
      <w:proofErr w:type="spellEnd"/>
      <w:proofErr w:type="gramStart"/>
      <w:r w:rsidR="00DD288B" w:rsidRPr="00DD288B">
        <w:rPr>
          <w:szCs w:val="28"/>
        </w:rPr>
        <w:t>.</w:t>
      </w:r>
      <w:proofErr w:type="gramEnd"/>
      <w:r w:rsidR="00DD288B" w:rsidRPr="00DD288B">
        <w:rPr>
          <w:szCs w:val="28"/>
        </w:rPr>
        <w:t xml:space="preserve"> и доп. — Москва: </w:t>
      </w:r>
      <w:proofErr w:type="spellStart"/>
      <w:r w:rsidR="00DD288B" w:rsidRPr="00DD288B">
        <w:rPr>
          <w:szCs w:val="28"/>
        </w:rPr>
        <w:t>Юрайт</w:t>
      </w:r>
      <w:proofErr w:type="spellEnd"/>
      <w:r w:rsidR="00DD288B" w:rsidRPr="00DD288B">
        <w:rPr>
          <w:szCs w:val="28"/>
        </w:rPr>
        <w:t xml:space="preserve">, 2021 — 471 с. — (Высшее образование). - Текст: непосредственный. - То же. - 2023. - Образовательная платформа </w:t>
      </w:r>
      <w:proofErr w:type="spellStart"/>
      <w:r w:rsidR="00DD288B" w:rsidRPr="00DD288B">
        <w:rPr>
          <w:szCs w:val="28"/>
        </w:rPr>
        <w:t>Юрайт</w:t>
      </w:r>
      <w:proofErr w:type="spellEnd"/>
      <w:r w:rsidR="00DD288B" w:rsidRPr="00DD288B">
        <w:rPr>
          <w:szCs w:val="28"/>
        </w:rPr>
        <w:t xml:space="preserve"> [сайт]. — URL: https://urait.ru/bcode/523608 (дата обращения: </w:t>
      </w:r>
      <w:bookmarkStart w:id="18" w:name="_Hlk136521804"/>
      <w:r w:rsidR="00DD288B" w:rsidRPr="00DD288B">
        <w:rPr>
          <w:szCs w:val="28"/>
        </w:rPr>
        <w:t>15.05.2023</w:t>
      </w:r>
      <w:bookmarkEnd w:id="18"/>
      <w:r w:rsidR="00DD288B" w:rsidRPr="00DD288B">
        <w:rPr>
          <w:szCs w:val="28"/>
        </w:rPr>
        <w:t xml:space="preserve">). — </w:t>
      </w:r>
      <w:proofErr w:type="gramStart"/>
      <w:r w:rsidR="00DD288B" w:rsidRPr="00DD288B">
        <w:rPr>
          <w:szCs w:val="28"/>
        </w:rPr>
        <w:t>Текст :</w:t>
      </w:r>
      <w:proofErr w:type="gramEnd"/>
      <w:r w:rsidR="00DD288B" w:rsidRPr="00DD288B">
        <w:rPr>
          <w:szCs w:val="28"/>
        </w:rPr>
        <w:t xml:space="preserve"> электронный.</w:t>
      </w:r>
    </w:p>
    <w:p w14:paraId="320375BA" w14:textId="0C049595" w:rsidR="00684427" w:rsidRDefault="00632396" w:rsidP="009507C4">
      <w:pPr>
        <w:ind w:firstLine="709"/>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7F657E34" w14:textId="0ED7E962" w:rsidR="009507C4" w:rsidRPr="00617DF5" w:rsidRDefault="007E34EF" w:rsidP="009507C4">
      <w:pPr>
        <w:rPr>
          <w:rFonts w:cs="Times New Roman"/>
          <w:i/>
          <w:szCs w:val="28"/>
        </w:rPr>
      </w:pPr>
      <w:r>
        <w:rPr>
          <w:rFonts w:cs="Times New Roman"/>
          <w:iCs/>
          <w:szCs w:val="28"/>
        </w:rPr>
        <w:t>3</w:t>
      </w:r>
      <w:r w:rsidR="009507C4">
        <w:rPr>
          <w:rFonts w:cs="Times New Roman"/>
          <w:iCs/>
          <w:szCs w:val="28"/>
        </w:rPr>
        <w:t xml:space="preserve">. </w:t>
      </w:r>
      <w:r w:rsidRPr="007E34EF">
        <w:rPr>
          <w:rFonts w:cs="Times New Roman"/>
          <w:iCs/>
          <w:szCs w:val="28"/>
        </w:rPr>
        <w:t xml:space="preserve">Влияние подоходного налогообложения на социальное неравенство в </w:t>
      </w:r>
      <w:proofErr w:type="gramStart"/>
      <w:r w:rsidRPr="007E34EF">
        <w:rPr>
          <w:rFonts w:cs="Times New Roman"/>
          <w:iCs/>
          <w:szCs w:val="28"/>
        </w:rPr>
        <w:t>России :</w:t>
      </w:r>
      <w:proofErr w:type="gramEnd"/>
      <w:r w:rsidRPr="007E34EF">
        <w:rPr>
          <w:rFonts w:cs="Times New Roman"/>
          <w:iCs/>
          <w:szCs w:val="28"/>
        </w:rPr>
        <w:t xml:space="preserve"> монография / А.С. </w:t>
      </w:r>
      <w:proofErr w:type="spellStart"/>
      <w:r w:rsidRPr="007E34EF">
        <w:rPr>
          <w:rFonts w:cs="Times New Roman"/>
          <w:iCs/>
          <w:szCs w:val="28"/>
        </w:rPr>
        <w:t>Адвокатова</w:t>
      </w:r>
      <w:proofErr w:type="spellEnd"/>
      <w:r w:rsidRPr="007E34EF">
        <w:rPr>
          <w:rFonts w:cs="Times New Roman"/>
          <w:iCs/>
          <w:szCs w:val="28"/>
        </w:rPr>
        <w:t xml:space="preserve">, Е.В. </w:t>
      </w:r>
      <w:proofErr w:type="spellStart"/>
      <w:r w:rsidRPr="007E34EF">
        <w:rPr>
          <w:rFonts w:cs="Times New Roman"/>
          <w:iCs/>
          <w:szCs w:val="28"/>
        </w:rPr>
        <w:t>Балацкий</w:t>
      </w:r>
      <w:proofErr w:type="spellEnd"/>
      <w:r w:rsidRPr="007E34EF">
        <w:rPr>
          <w:rFonts w:cs="Times New Roman"/>
          <w:iCs/>
          <w:szCs w:val="28"/>
        </w:rPr>
        <w:t xml:space="preserve">, А.В. Тихонова [и др.]; под ред. Л.И. Гончаренко. — </w:t>
      </w:r>
      <w:proofErr w:type="gramStart"/>
      <w:r w:rsidRPr="007E34EF">
        <w:rPr>
          <w:rFonts w:cs="Times New Roman"/>
          <w:iCs/>
          <w:szCs w:val="28"/>
        </w:rPr>
        <w:t>Москва :</w:t>
      </w:r>
      <w:proofErr w:type="gramEnd"/>
      <w:r w:rsidRPr="007E34EF">
        <w:rPr>
          <w:rFonts w:cs="Times New Roman"/>
          <w:iCs/>
          <w:szCs w:val="28"/>
        </w:rPr>
        <w:t xml:space="preserve"> </w:t>
      </w:r>
      <w:proofErr w:type="spellStart"/>
      <w:r w:rsidRPr="007E34EF">
        <w:rPr>
          <w:rFonts w:cs="Times New Roman"/>
          <w:iCs/>
          <w:szCs w:val="28"/>
        </w:rPr>
        <w:t>КноРус</w:t>
      </w:r>
      <w:proofErr w:type="spellEnd"/>
      <w:r w:rsidRPr="007E34EF">
        <w:rPr>
          <w:rFonts w:cs="Times New Roman"/>
          <w:iCs/>
          <w:szCs w:val="28"/>
        </w:rPr>
        <w:t xml:space="preserve">, 2020. — 222 с. — ЭБС BOOK.ru. — URL: https://book.ru/book/938073 (дата обращения: </w:t>
      </w:r>
      <w:r w:rsidRPr="00DD288B">
        <w:rPr>
          <w:szCs w:val="28"/>
        </w:rPr>
        <w:t>15.05.2023</w:t>
      </w:r>
      <w:r w:rsidRPr="007E34EF">
        <w:rPr>
          <w:rFonts w:cs="Times New Roman"/>
          <w:iCs/>
          <w:szCs w:val="28"/>
        </w:rPr>
        <w:t xml:space="preserve">). — </w:t>
      </w:r>
      <w:proofErr w:type="gramStart"/>
      <w:r w:rsidRPr="007E34EF">
        <w:rPr>
          <w:rFonts w:cs="Times New Roman"/>
          <w:iCs/>
          <w:szCs w:val="28"/>
        </w:rPr>
        <w:t>Текст :</w:t>
      </w:r>
      <w:proofErr w:type="gramEnd"/>
      <w:r w:rsidRPr="007E34EF">
        <w:rPr>
          <w:rFonts w:cs="Times New Roman"/>
          <w:iCs/>
          <w:szCs w:val="28"/>
        </w:rPr>
        <w:t xml:space="preserve"> электронный.</w:t>
      </w:r>
    </w:p>
    <w:p w14:paraId="7ECC70B5" w14:textId="6BEDFECE" w:rsidR="009507C4" w:rsidRPr="00617DF5" w:rsidRDefault="007E34EF" w:rsidP="009507C4">
      <w:pPr>
        <w:rPr>
          <w:rFonts w:cs="Times New Roman"/>
          <w:szCs w:val="28"/>
        </w:rPr>
      </w:pPr>
      <w:r>
        <w:rPr>
          <w:rFonts w:cs="Times New Roman"/>
          <w:szCs w:val="28"/>
        </w:rPr>
        <w:t>4</w:t>
      </w:r>
      <w:r w:rsidR="009507C4">
        <w:rPr>
          <w:rFonts w:cs="Times New Roman"/>
          <w:szCs w:val="28"/>
        </w:rPr>
        <w:t xml:space="preserve">. </w:t>
      </w:r>
      <w:r w:rsidR="009507C4" w:rsidRPr="00617DF5">
        <w:rPr>
          <w:rFonts w:cs="Times New Roman"/>
          <w:szCs w:val="28"/>
        </w:rPr>
        <w:t xml:space="preserve"> </w:t>
      </w:r>
      <w:r w:rsidRPr="007E34EF">
        <w:rPr>
          <w:rFonts w:cs="Times New Roman"/>
          <w:szCs w:val="28"/>
        </w:rPr>
        <w:t xml:space="preserve">Налоги и налоговая система Российской Федерации. Практикум: учебное пособие </w:t>
      </w:r>
      <w:proofErr w:type="gramStart"/>
      <w:r w:rsidRPr="007E34EF">
        <w:rPr>
          <w:rFonts w:cs="Times New Roman"/>
          <w:szCs w:val="28"/>
        </w:rPr>
        <w:t>/  под</w:t>
      </w:r>
      <w:proofErr w:type="gramEnd"/>
      <w:r w:rsidRPr="007E34EF">
        <w:rPr>
          <w:rFonts w:cs="Times New Roman"/>
          <w:szCs w:val="28"/>
        </w:rPr>
        <w:t xml:space="preserve"> ред. проф. Гончаренко Л.И. - Москва: </w:t>
      </w:r>
      <w:proofErr w:type="spellStart"/>
      <w:r w:rsidRPr="007E34EF">
        <w:rPr>
          <w:rFonts w:cs="Times New Roman"/>
          <w:szCs w:val="28"/>
        </w:rPr>
        <w:t>Кнорус</w:t>
      </w:r>
      <w:proofErr w:type="spellEnd"/>
      <w:r w:rsidRPr="007E34EF">
        <w:rPr>
          <w:rFonts w:cs="Times New Roman"/>
          <w:szCs w:val="28"/>
        </w:rPr>
        <w:t xml:space="preserve">, 2013, 2014, 2016. - 112 с. - (Бакалавриат). - То же. - 2016. - ЭБС BOOK.ru. — URL: https://book.ru/book/918696 (дата обращения: 01.06.2023). — </w:t>
      </w:r>
      <w:proofErr w:type="gramStart"/>
      <w:r w:rsidRPr="007E34EF">
        <w:rPr>
          <w:rFonts w:cs="Times New Roman"/>
          <w:szCs w:val="28"/>
        </w:rPr>
        <w:t>Текст :</w:t>
      </w:r>
      <w:proofErr w:type="gramEnd"/>
      <w:r w:rsidRPr="007E34EF">
        <w:rPr>
          <w:rFonts w:cs="Times New Roman"/>
          <w:szCs w:val="28"/>
        </w:rPr>
        <w:t xml:space="preserve"> электронный.</w:t>
      </w:r>
    </w:p>
    <w:p w14:paraId="040CCC97" w14:textId="7D8F3F02" w:rsidR="009507C4" w:rsidRPr="00617DF5" w:rsidRDefault="007E34EF" w:rsidP="009507C4">
      <w:pPr>
        <w:rPr>
          <w:rFonts w:cs="Times New Roman"/>
          <w:szCs w:val="28"/>
        </w:rPr>
      </w:pPr>
      <w:r>
        <w:rPr>
          <w:rFonts w:cs="Times New Roman"/>
          <w:szCs w:val="28"/>
        </w:rPr>
        <w:t>5</w:t>
      </w:r>
      <w:r w:rsidR="009507C4" w:rsidRPr="00617DF5">
        <w:rPr>
          <w:rFonts w:cs="Times New Roman"/>
          <w:szCs w:val="28"/>
        </w:rPr>
        <w:t xml:space="preserve">. </w:t>
      </w:r>
      <w:r w:rsidR="008C0CF6" w:rsidRPr="008C0CF6">
        <w:rPr>
          <w:rFonts w:cs="Times New Roman"/>
          <w:szCs w:val="28"/>
        </w:rPr>
        <w:t xml:space="preserve">Налоги и </w:t>
      </w:r>
      <w:proofErr w:type="gramStart"/>
      <w:r w:rsidR="008C0CF6" w:rsidRPr="008C0CF6">
        <w:rPr>
          <w:rFonts w:cs="Times New Roman"/>
          <w:szCs w:val="28"/>
        </w:rPr>
        <w:t>налогообложение :</w:t>
      </w:r>
      <w:proofErr w:type="gramEnd"/>
      <w:r w:rsidR="008C0CF6" w:rsidRPr="008C0CF6">
        <w:rPr>
          <w:rFonts w:cs="Times New Roman"/>
          <w:szCs w:val="28"/>
        </w:rPr>
        <w:t xml:space="preserve"> учебник и практикум для вузов / Г. Б. Поляк [и др.] ; ответственные редакторы Г. Б. Поляк, Е. Е. Смирнова. — 4-е изд. — </w:t>
      </w:r>
      <w:proofErr w:type="gramStart"/>
      <w:r w:rsidR="008C0CF6" w:rsidRPr="008C0CF6">
        <w:rPr>
          <w:rFonts w:cs="Times New Roman"/>
          <w:szCs w:val="28"/>
        </w:rPr>
        <w:t>Москва :</w:t>
      </w:r>
      <w:proofErr w:type="gramEnd"/>
      <w:r w:rsidR="008C0CF6" w:rsidRPr="008C0CF6">
        <w:rPr>
          <w:rFonts w:cs="Times New Roman"/>
          <w:szCs w:val="28"/>
        </w:rPr>
        <w:t xml:space="preserve"> Издательство </w:t>
      </w:r>
      <w:proofErr w:type="spellStart"/>
      <w:r w:rsidR="008C0CF6" w:rsidRPr="008C0CF6">
        <w:rPr>
          <w:rFonts w:cs="Times New Roman"/>
          <w:szCs w:val="28"/>
        </w:rPr>
        <w:t>Юрайт</w:t>
      </w:r>
      <w:proofErr w:type="spellEnd"/>
      <w:r w:rsidR="008C0CF6" w:rsidRPr="008C0CF6">
        <w:rPr>
          <w:rFonts w:cs="Times New Roman"/>
          <w:szCs w:val="28"/>
        </w:rPr>
        <w:t xml:space="preserve">, 2023. — 380 с. — (Высшее образование). —  Образовательная платформа </w:t>
      </w:r>
      <w:proofErr w:type="spellStart"/>
      <w:r w:rsidR="008C0CF6" w:rsidRPr="008C0CF6">
        <w:rPr>
          <w:rFonts w:cs="Times New Roman"/>
          <w:szCs w:val="28"/>
        </w:rPr>
        <w:t>Юрайт</w:t>
      </w:r>
      <w:proofErr w:type="spellEnd"/>
      <w:r w:rsidR="008C0CF6" w:rsidRPr="008C0CF6">
        <w:rPr>
          <w:rFonts w:cs="Times New Roman"/>
          <w:szCs w:val="28"/>
        </w:rPr>
        <w:t xml:space="preserve"> [сайт]. — URL: https://urait.ru/bcode/510688 (дата обращения: 15.05.2023). — </w:t>
      </w:r>
      <w:proofErr w:type="gramStart"/>
      <w:r w:rsidR="008C0CF6" w:rsidRPr="008C0CF6">
        <w:rPr>
          <w:rFonts w:cs="Times New Roman"/>
          <w:szCs w:val="28"/>
        </w:rPr>
        <w:t>Текст :</w:t>
      </w:r>
      <w:proofErr w:type="gramEnd"/>
      <w:r w:rsidR="008C0CF6" w:rsidRPr="008C0CF6">
        <w:rPr>
          <w:rFonts w:cs="Times New Roman"/>
          <w:szCs w:val="28"/>
        </w:rPr>
        <w:t xml:space="preserve"> электронный.</w:t>
      </w:r>
    </w:p>
    <w:p w14:paraId="6CBC32C9" w14:textId="57D318DB" w:rsidR="009507C4" w:rsidRDefault="008C0CF6" w:rsidP="009507C4">
      <w:pPr>
        <w:rPr>
          <w:rFonts w:cs="Times New Roman"/>
          <w:szCs w:val="28"/>
        </w:rPr>
      </w:pPr>
      <w:r>
        <w:rPr>
          <w:rFonts w:cs="Times New Roman"/>
          <w:szCs w:val="28"/>
        </w:rPr>
        <w:t>6</w:t>
      </w:r>
      <w:r w:rsidR="009507C4" w:rsidRPr="00617DF5">
        <w:rPr>
          <w:rFonts w:cs="Times New Roman"/>
          <w:szCs w:val="28"/>
        </w:rPr>
        <w:t xml:space="preserve">. </w:t>
      </w:r>
      <w:r w:rsidR="00C9486D" w:rsidRPr="00C9486D">
        <w:rPr>
          <w:szCs w:val="28"/>
        </w:rPr>
        <w:t xml:space="preserve">Налогообложение организаций и физических лиц. </w:t>
      </w:r>
      <w:proofErr w:type="gramStart"/>
      <w:r w:rsidR="00C9486D" w:rsidRPr="00C9486D">
        <w:rPr>
          <w:szCs w:val="28"/>
        </w:rPr>
        <w:t>Практикум :</w:t>
      </w:r>
      <w:proofErr w:type="gramEnd"/>
      <w:r w:rsidR="00C9486D" w:rsidRPr="00C9486D">
        <w:rPr>
          <w:szCs w:val="28"/>
        </w:rPr>
        <w:t xml:space="preserve"> учебное пособие / под общ. ред. д.э.н., профессора О. В. Мандрощенко. - </w:t>
      </w:r>
      <w:proofErr w:type="gramStart"/>
      <w:r w:rsidR="00C9486D" w:rsidRPr="00C9486D">
        <w:rPr>
          <w:szCs w:val="28"/>
        </w:rPr>
        <w:t>Москва :</w:t>
      </w:r>
      <w:proofErr w:type="gramEnd"/>
      <w:r w:rsidR="00C9486D" w:rsidRPr="00C9486D">
        <w:rPr>
          <w:szCs w:val="28"/>
        </w:rPr>
        <w:t xml:space="preserve"> Издательско-торговая корпорация «Дашков и К°», 2023. - 220 с. - ЭБС </w:t>
      </w:r>
      <w:r w:rsidR="00C9486D" w:rsidRPr="00C9486D">
        <w:rPr>
          <w:szCs w:val="28"/>
        </w:rPr>
        <w:lastRenderedPageBreak/>
        <w:t xml:space="preserve">ZNANIUM.com. - URL: https://znanium.com/catalog/product/2041737 (дата обращения: </w:t>
      </w:r>
      <w:r w:rsidR="00C9486D" w:rsidRPr="00BD16FA">
        <w:rPr>
          <w:szCs w:val="28"/>
        </w:rPr>
        <w:t>22.05.2023</w:t>
      </w:r>
      <w:r w:rsidR="00C9486D" w:rsidRPr="00C9486D">
        <w:rPr>
          <w:szCs w:val="28"/>
        </w:rPr>
        <w:t xml:space="preserve">). – </w:t>
      </w:r>
      <w:proofErr w:type="gramStart"/>
      <w:r w:rsidR="00C9486D" w:rsidRPr="00C9486D">
        <w:rPr>
          <w:szCs w:val="28"/>
        </w:rPr>
        <w:t>Текст :</w:t>
      </w:r>
      <w:proofErr w:type="gramEnd"/>
      <w:r w:rsidR="00C9486D" w:rsidRPr="00C9486D">
        <w:rPr>
          <w:szCs w:val="28"/>
        </w:rPr>
        <w:t xml:space="preserve"> электронный.</w:t>
      </w:r>
    </w:p>
    <w:p w14:paraId="6F7D0EBB" w14:textId="0E97B7F3" w:rsidR="002576C7" w:rsidRPr="009507C4" w:rsidRDefault="008C0CF6" w:rsidP="009507C4">
      <w:pPr>
        <w:widowControl w:val="0"/>
        <w:tabs>
          <w:tab w:val="left" w:pos="993"/>
          <w:tab w:val="left" w:pos="1440"/>
        </w:tabs>
        <w:rPr>
          <w:rFonts w:eastAsia="Times New Roman" w:cs="Times New Roman"/>
          <w:b/>
          <w:bCs/>
          <w:szCs w:val="28"/>
        </w:rPr>
      </w:pPr>
      <w:r>
        <w:rPr>
          <w:rFonts w:cs="Times New Roman"/>
          <w:szCs w:val="28"/>
        </w:rPr>
        <w:t>7</w:t>
      </w:r>
      <w:r w:rsidR="009507C4" w:rsidRPr="00617DF5">
        <w:rPr>
          <w:rFonts w:cs="Times New Roman"/>
          <w:szCs w:val="28"/>
        </w:rPr>
        <w:t xml:space="preserve">. </w:t>
      </w:r>
      <w:proofErr w:type="spellStart"/>
      <w:r w:rsidR="00D46217" w:rsidRPr="00D46217">
        <w:rPr>
          <w:szCs w:val="28"/>
        </w:rPr>
        <w:t>Пансков</w:t>
      </w:r>
      <w:proofErr w:type="spellEnd"/>
      <w:r w:rsidR="00D46217" w:rsidRPr="00D46217">
        <w:rPr>
          <w:szCs w:val="28"/>
        </w:rPr>
        <w:t xml:space="preserve">, В.Г. Налоги и налогообложение: учебник и практикум для вузов / В.Г. </w:t>
      </w:r>
      <w:proofErr w:type="spellStart"/>
      <w:r w:rsidR="00D46217" w:rsidRPr="00D46217">
        <w:rPr>
          <w:szCs w:val="28"/>
        </w:rPr>
        <w:t>Пансков</w:t>
      </w:r>
      <w:proofErr w:type="spellEnd"/>
      <w:r w:rsidR="00D46217" w:rsidRPr="00D46217">
        <w:rPr>
          <w:szCs w:val="28"/>
        </w:rPr>
        <w:t xml:space="preserve">; </w:t>
      </w:r>
      <w:proofErr w:type="spellStart"/>
      <w:r w:rsidR="00D46217" w:rsidRPr="00D46217">
        <w:rPr>
          <w:szCs w:val="28"/>
        </w:rPr>
        <w:t>Финуниверситет</w:t>
      </w:r>
      <w:proofErr w:type="spellEnd"/>
      <w:r w:rsidR="00D46217" w:rsidRPr="00D46217">
        <w:rPr>
          <w:szCs w:val="28"/>
        </w:rPr>
        <w:t xml:space="preserve"> - Москва: </w:t>
      </w:r>
      <w:proofErr w:type="spellStart"/>
      <w:r w:rsidR="00D46217" w:rsidRPr="00D46217">
        <w:rPr>
          <w:szCs w:val="28"/>
        </w:rPr>
        <w:t>Юрайт</w:t>
      </w:r>
      <w:proofErr w:type="spellEnd"/>
      <w:r w:rsidR="00D46217" w:rsidRPr="00D46217">
        <w:rPr>
          <w:szCs w:val="28"/>
        </w:rPr>
        <w:t xml:space="preserve">, 2020 - 473 с. - (Высшее образование). – </w:t>
      </w:r>
      <w:proofErr w:type="gramStart"/>
      <w:r w:rsidR="00D46217" w:rsidRPr="00D46217">
        <w:rPr>
          <w:szCs w:val="28"/>
        </w:rPr>
        <w:t>Текст :</w:t>
      </w:r>
      <w:proofErr w:type="gramEnd"/>
      <w:r w:rsidR="00D46217" w:rsidRPr="00D46217">
        <w:rPr>
          <w:szCs w:val="28"/>
        </w:rPr>
        <w:t xml:space="preserve"> непосредственный. – То же. – 2023. – Образовательная платформа </w:t>
      </w:r>
      <w:proofErr w:type="spellStart"/>
      <w:r w:rsidR="00D46217" w:rsidRPr="00D46217">
        <w:rPr>
          <w:szCs w:val="28"/>
        </w:rPr>
        <w:t>Юрайт</w:t>
      </w:r>
      <w:proofErr w:type="spellEnd"/>
      <w:r w:rsidR="00D46217" w:rsidRPr="00D46217">
        <w:rPr>
          <w:szCs w:val="28"/>
        </w:rPr>
        <w:t xml:space="preserve"> [сайт]. — URL: https://urait.ru/bcode/510576 (дата обращения: </w:t>
      </w:r>
      <w:bookmarkStart w:id="19" w:name="_Hlk136524096"/>
      <w:r w:rsidR="00D46217" w:rsidRPr="00BD16FA">
        <w:rPr>
          <w:szCs w:val="28"/>
        </w:rPr>
        <w:t>22.05.2023</w:t>
      </w:r>
      <w:bookmarkEnd w:id="19"/>
      <w:r w:rsidR="00D46217" w:rsidRPr="00D46217">
        <w:rPr>
          <w:szCs w:val="28"/>
        </w:rPr>
        <w:t xml:space="preserve">). – </w:t>
      </w:r>
      <w:proofErr w:type="gramStart"/>
      <w:r w:rsidR="00D46217" w:rsidRPr="00D46217">
        <w:rPr>
          <w:szCs w:val="28"/>
        </w:rPr>
        <w:t>Текст :</w:t>
      </w:r>
      <w:proofErr w:type="gramEnd"/>
      <w:r w:rsidR="00D46217" w:rsidRPr="00D46217">
        <w:rPr>
          <w:szCs w:val="28"/>
        </w:rPr>
        <w:t xml:space="preserve"> электронный.</w:t>
      </w:r>
    </w:p>
    <w:p w14:paraId="218EEC11" w14:textId="77777777"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1729E7BA" w14:textId="77777777" w:rsidR="002576C7" w:rsidRDefault="00684427" w:rsidP="002576C7">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5851ECB8" w14:textId="77777777" w:rsidR="009507C4" w:rsidRPr="00617DF5" w:rsidRDefault="009507C4" w:rsidP="009507C4">
      <w:pPr>
        <w:spacing w:line="240" w:lineRule="auto"/>
        <w:rPr>
          <w:rFonts w:cs="Times New Roman"/>
          <w:szCs w:val="28"/>
        </w:rPr>
      </w:pPr>
      <w:r w:rsidRPr="00617DF5">
        <w:rPr>
          <w:rFonts w:cs="Times New Roman"/>
          <w:szCs w:val="28"/>
        </w:rPr>
        <w:t>1.</w:t>
      </w:r>
      <w:r w:rsidRPr="00617DF5">
        <w:rPr>
          <w:rFonts w:cs="Times New Roman"/>
          <w:szCs w:val="28"/>
        </w:rPr>
        <w:tab/>
        <w:t>www.minfin.ru – Официальный сайт Министерства финансов РФ.</w:t>
      </w:r>
    </w:p>
    <w:p w14:paraId="59F33113" w14:textId="77777777" w:rsidR="009507C4" w:rsidRPr="00617DF5" w:rsidRDefault="009507C4" w:rsidP="009507C4">
      <w:pPr>
        <w:spacing w:line="240" w:lineRule="auto"/>
        <w:rPr>
          <w:rFonts w:cs="Times New Roman"/>
          <w:szCs w:val="28"/>
        </w:rPr>
      </w:pPr>
      <w:r w:rsidRPr="00617DF5">
        <w:rPr>
          <w:rFonts w:cs="Times New Roman"/>
          <w:szCs w:val="28"/>
        </w:rPr>
        <w:t>2.</w:t>
      </w:r>
      <w:r w:rsidRPr="00617DF5">
        <w:rPr>
          <w:rFonts w:cs="Times New Roman"/>
          <w:szCs w:val="28"/>
        </w:rPr>
        <w:tab/>
        <w:t>www.nalog.ru – Официальный сайт Федеральной налоговой службы.</w:t>
      </w:r>
    </w:p>
    <w:p w14:paraId="61AE84C3" w14:textId="77777777" w:rsidR="009507C4" w:rsidRPr="00617DF5" w:rsidRDefault="009507C4" w:rsidP="009507C4">
      <w:pPr>
        <w:spacing w:line="240" w:lineRule="auto"/>
        <w:rPr>
          <w:rFonts w:cs="Times New Roman"/>
          <w:szCs w:val="28"/>
        </w:rPr>
      </w:pPr>
      <w:r w:rsidRPr="00617DF5">
        <w:rPr>
          <w:rFonts w:cs="Times New Roman"/>
          <w:szCs w:val="28"/>
        </w:rPr>
        <w:t>3.</w:t>
      </w:r>
      <w:r w:rsidRPr="00617DF5">
        <w:rPr>
          <w:rFonts w:cs="Times New Roman"/>
          <w:szCs w:val="28"/>
        </w:rPr>
        <w:tab/>
        <w:t>www.gks.ru – Официальный сайт Федеральной службы государственной статистики РФ.</w:t>
      </w:r>
    </w:p>
    <w:p w14:paraId="7F280507" w14:textId="77777777" w:rsidR="009507C4" w:rsidRPr="00617DF5" w:rsidRDefault="009507C4" w:rsidP="009507C4">
      <w:pPr>
        <w:spacing w:line="240" w:lineRule="auto"/>
        <w:rPr>
          <w:rFonts w:cs="Times New Roman"/>
          <w:szCs w:val="28"/>
        </w:rPr>
      </w:pPr>
      <w:r w:rsidRPr="00617DF5">
        <w:rPr>
          <w:rFonts w:cs="Times New Roman"/>
          <w:szCs w:val="28"/>
        </w:rPr>
        <w:t>4.</w:t>
      </w:r>
      <w:r w:rsidRPr="00617DF5">
        <w:rPr>
          <w:rFonts w:cs="Times New Roman"/>
          <w:szCs w:val="28"/>
        </w:rPr>
        <w:tab/>
        <w:t>www.roskazna.ru – Официальный сайт Федерального казначейства РФ.</w:t>
      </w:r>
    </w:p>
    <w:p w14:paraId="3D55D5BA" w14:textId="77777777" w:rsidR="009507C4" w:rsidRPr="00617DF5" w:rsidRDefault="009507C4" w:rsidP="009507C4">
      <w:pPr>
        <w:spacing w:line="240" w:lineRule="auto"/>
        <w:rPr>
          <w:rFonts w:cs="Times New Roman"/>
          <w:szCs w:val="28"/>
        </w:rPr>
      </w:pPr>
      <w:r w:rsidRPr="00617DF5">
        <w:rPr>
          <w:rFonts w:cs="Times New Roman"/>
          <w:szCs w:val="28"/>
        </w:rPr>
        <w:t>5.</w:t>
      </w:r>
      <w:r w:rsidRPr="00617DF5">
        <w:rPr>
          <w:rFonts w:cs="Times New Roman"/>
          <w:szCs w:val="28"/>
        </w:rPr>
        <w:tab/>
        <w:t>www.rg.ru – Официальный сайт «Российской газеты».</w:t>
      </w:r>
    </w:p>
    <w:p w14:paraId="20F527E6" w14:textId="77777777" w:rsidR="009507C4" w:rsidRPr="00617DF5" w:rsidRDefault="009507C4" w:rsidP="009507C4">
      <w:pPr>
        <w:spacing w:line="240" w:lineRule="auto"/>
        <w:rPr>
          <w:rFonts w:cs="Times New Roman"/>
          <w:szCs w:val="28"/>
        </w:rPr>
      </w:pPr>
      <w:r w:rsidRPr="00617DF5">
        <w:rPr>
          <w:rFonts w:cs="Times New Roman"/>
          <w:szCs w:val="28"/>
        </w:rPr>
        <w:t>6.</w:t>
      </w:r>
      <w:r w:rsidRPr="00617DF5">
        <w:rPr>
          <w:rFonts w:cs="Times New Roman"/>
          <w:szCs w:val="28"/>
        </w:rPr>
        <w:tab/>
        <w:t>www.nalogkodeks.ru – журнал «Налоговая политика и практика».</w:t>
      </w:r>
    </w:p>
    <w:p w14:paraId="1C7E6A65" w14:textId="4DD68425" w:rsidR="00C9486D" w:rsidRPr="00C9486D" w:rsidRDefault="009507C4" w:rsidP="009507C4">
      <w:pPr>
        <w:spacing w:line="240" w:lineRule="auto"/>
        <w:rPr>
          <w:rFonts w:cs="Times New Roman"/>
          <w:szCs w:val="28"/>
        </w:rPr>
      </w:pPr>
      <w:r w:rsidRPr="00617DF5">
        <w:rPr>
          <w:rFonts w:cs="Times New Roman"/>
          <w:szCs w:val="28"/>
        </w:rPr>
        <w:t>7.</w:t>
      </w:r>
      <w:r w:rsidRPr="00617DF5">
        <w:rPr>
          <w:rFonts w:cs="Times New Roman"/>
          <w:szCs w:val="28"/>
        </w:rPr>
        <w:tab/>
        <w:t>www.rnk.ru – журнал «Российский налоговый курьер».</w:t>
      </w:r>
    </w:p>
    <w:p w14:paraId="28C96BC9" w14:textId="38046DC6" w:rsidR="009507C4" w:rsidRPr="00617DF5" w:rsidRDefault="00C9486D" w:rsidP="009507C4">
      <w:pPr>
        <w:spacing w:line="240" w:lineRule="auto"/>
        <w:rPr>
          <w:rFonts w:cs="Times New Roman"/>
          <w:szCs w:val="28"/>
        </w:rPr>
      </w:pPr>
      <w:r w:rsidRPr="00572CA1">
        <w:rPr>
          <w:rFonts w:cs="Times New Roman"/>
          <w:szCs w:val="28"/>
        </w:rPr>
        <w:t>8</w:t>
      </w:r>
      <w:r w:rsidR="009507C4" w:rsidRPr="00617DF5">
        <w:rPr>
          <w:rFonts w:cs="Times New Roman"/>
          <w:szCs w:val="28"/>
        </w:rPr>
        <w:t>.</w:t>
      </w:r>
      <w:r w:rsidR="009507C4" w:rsidRPr="00617DF5">
        <w:rPr>
          <w:rFonts w:cs="Times New Roman"/>
          <w:szCs w:val="28"/>
        </w:rPr>
        <w:tab/>
        <w:t xml:space="preserve">Информационно-образовательный портал </w:t>
      </w:r>
      <w:proofErr w:type="spellStart"/>
      <w:r w:rsidR="009507C4" w:rsidRPr="00617DF5">
        <w:rPr>
          <w:rFonts w:cs="Times New Roman"/>
          <w:szCs w:val="28"/>
        </w:rPr>
        <w:t>Финуниверситета</w:t>
      </w:r>
      <w:proofErr w:type="spellEnd"/>
      <w:r w:rsidR="009507C4" w:rsidRPr="00617DF5">
        <w:rPr>
          <w:rFonts w:cs="Times New Roman"/>
          <w:szCs w:val="28"/>
        </w:rPr>
        <w:t xml:space="preserve">. [Электронный ресурс]. URL: http://portal.ufrf.ru/ </w:t>
      </w:r>
    </w:p>
    <w:p w14:paraId="5238D935" w14:textId="4F97727B" w:rsidR="009507C4" w:rsidRDefault="00C9486D" w:rsidP="009507C4">
      <w:pPr>
        <w:spacing w:line="240" w:lineRule="auto"/>
        <w:rPr>
          <w:rFonts w:cs="Times New Roman"/>
          <w:szCs w:val="28"/>
        </w:rPr>
      </w:pPr>
      <w:r w:rsidRPr="00C9486D">
        <w:rPr>
          <w:rFonts w:cs="Times New Roman"/>
          <w:szCs w:val="28"/>
        </w:rPr>
        <w:t>9</w:t>
      </w:r>
      <w:r w:rsidR="009507C4" w:rsidRPr="00617DF5">
        <w:rPr>
          <w:rFonts w:cs="Times New Roman"/>
          <w:szCs w:val="28"/>
        </w:rPr>
        <w:t>.</w:t>
      </w:r>
      <w:r w:rsidR="009507C4" w:rsidRPr="00617DF5">
        <w:rPr>
          <w:rFonts w:cs="Times New Roman"/>
          <w:szCs w:val="28"/>
        </w:rPr>
        <w:tab/>
        <w:t xml:space="preserve">Публичная декларация целей и задач ФНС России [Электронный ресурс]. Режим доступа: </w:t>
      </w:r>
      <w:hyperlink r:id="rId11" w:anchor="t11" w:history="1">
        <w:r w:rsidRPr="00C66706">
          <w:rPr>
            <w:rStyle w:val="af7"/>
            <w:rFonts w:cs="Times New Roman"/>
            <w:szCs w:val="28"/>
          </w:rPr>
          <w:t>https://www.nalog.ru/rn77/about_fts/fts/activities_fts/#t11</w:t>
        </w:r>
      </w:hyperlink>
      <w:r w:rsidR="009507C4" w:rsidRPr="00617DF5">
        <w:rPr>
          <w:rFonts w:cs="Times New Roman"/>
          <w:szCs w:val="28"/>
        </w:rPr>
        <w:t>.</w:t>
      </w:r>
    </w:p>
    <w:p w14:paraId="15570365" w14:textId="2CE67BCF" w:rsidR="00C9486D" w:rsidRDefault="00C9486D" w:rsidP="009507C4">
      <w:pPr>
        <w:spacing w:line="240" w:lineRule="auto"/>
        <w:rPr>
          <w:rFonts w:cs="Times New Roman"/>
          <w:szCs w:val="28"/>
        </w:rPr>
      </w:pPr>
      <w:r w:rsidRPr="00572CA1">
        <w:rPr>
          <w:rFonts w:cs="Times New Roman"/>
          <w:szCs w:val="28"/>
        </w:rPr>
        <w:t>10.</w:t>
      </w:r>
      <w:r>
        <w:rPr>
          <w:rFonts w:cs="Times New Roman"/>
          <w:szCs w:val="28"/>
        </w:rPr>
        <w:t xml:space="preserve"> Электронные ресурсы БИК</w:t>
      </w:r>
      <w:r w:rsidRPr="00572CA1">
        <w:rPr>
          <w:rFonts w:cs="Times New Roman"/>
          <w:szCs w:val="28"/>
        </w:rPr>
        <w:t xml:space="preserve">: </w:t>
      </w:r>
    </w:p>
    <w:p w14:paraId="5533A79C" w14:textId="77777777" w:rsidR="00C9486D" w:rsidRPr="00C9486D" w:rsidRDefault="00C9486D" w:rsidP="00C9486D">
      <w:pPr>
        <w:spacing w:line="240" w:lineRule="auto"/>
        <w:rPr>
          <w:rFonts w:cs="Times New Roman"/>
          <w:szCs w:val="28"/>
        </w:rPr>
      </w:pPr>
      <w:r>
        <w:rPr>
          <w:rFonts w:cs="Times New Roman"/>
          <w:szCs w:val="28"/>
        </w:rPr>
        <w:t xml:space="preserve">      - </w:t>
      </w:r>
      <w:r w:rsidRPr="00C9486D">
        <w:rPr>
          <w:rFonts w:cs="Times New Roman"/>
          <w:szCs w:val="28"/>
        </w:rPr>
        <w:t>Электронная библиотека Финансового университета (ЭБ) http://elib.fa.ru/</w:t>
      </w:r>
    </w:p>
    <w:p w14:paraId="39B1F579" w14:textId="342E0290" w:rsidR="00C9486D" w:rsidRPr="00C9486D" w:rsidRDefault="00C9486D" w:rsidP="00C9486D">
      <w:pPr>
        <w:spacing w:line="240" w:lineRule="auto"/>
        <w:rPr>
          <w:rFonts w:cs="Times New Roman"/>
          <w:szCs w:val="28"/>
        </w:rPr>
      </w:pPr>
      <w:r>
        <w:rPr>
          <w:rFonts w:cs="Times New Roman"/>
          <w:szCs w:val="28"/>
        </w:rPr>
        <w:t xml:space="preserve">      - </w:t>
      </w:r>
      <w:r w:rsidRPr="00C9486D">
        <w:rPr>
          <w:rFonts w:cs="Times New Roman"/>
          <w:szCs w:val="28"/>
        </w:rPr>
        <w:t>Электронно-библиотечная система BOOK.RU http://www.book.ru</w:t>
      </w:r>
    </w:p>
    <w:p w14:paraId="7B22E8B6" w14:textId="780D51C2"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Электронно-библиотечная система «Университетская библиотека ОНЛАЙН» http://biblioclub.ru/</w:t>
      </w:r>
    </w:p>
    <w:p w14:paraId="05469272" w14:textId="6F912A86"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 xml:space="preserve">Электронно-библиотечная система </w:t>
      </w:r>
      <w:proofErr w:type="spellStart"/>
      <w:r w:rsidR="00C9486D" w:rsidRPr="00C9486D">
        <w:rPr>
          <w:rFonts w:cs="Times New Roman"/>
          <w:szCs w:val="28"/>
        </w:rPr>
        <w:t>Znanium</w:t>
      </w:r>
      <w:proofErr w:type="spellEnd"/>
      <w:r w:rsidR="00C9486D" w:rsidRPr="00C9486D">
        <w:rPr>
          <w:rFonts w:cs="Times New Roman"/>
          <w:szCs w:val="28"/>
        </w:rPr>
        <w:t xml:space="preserve"> http://www.znanium.com</w:t>
      </w:r>
    </w:p>
    <w:p w14:paraId="7F6CCA7F" w14:textId="779BA694"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 xml:space="preserve">Образовательная платформа </w:t>
      </w:r>
      <w:proofErr w:type="spellStart"/>
      <w:r w:rsidR="00C9486D" w:rsidRPr="00C9486D">
        <w:rPr>
          <w:rFonts w:cs="Times New Roman"/>
          <w:szCs w:val="28"/>
        </w:rPr>
        <w:t>Юрайт</w:t>
      </w:r>
      <w:proofErr w:type="spellEnd"/>
      <w:r w:rsidR="00C9486D" w:rsidRPr="00C9486D">
        <w:rPr>
          <w:rFonts w:cs="Times New Roman"/>
          <w:szCs w:val="28"/>
        </w:rPr>
        <w:t xml:space="preserve"> https://urait.ru/</w:t>
      </w:r>
    </w:p>
    <w:p w14:paraId="0BA154FD" w14:textId="4CBD7F52"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Электронно-библиотечная система издательства Проспект http://ebs.prospekt.org/books</w:t>
      </w:r>
    </w:p>
    <w:p w14:paraId="47462249" w14:textId="28B99E6C"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Электронно-библиотечная система издательства Лань https://e.lanbook.com/</w:t>
      </w:r>
    </w:p>
    <w:p w14:paraId="689E2315" w14:textId="202DF193"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 xml:space="preserve">Деловая онлайн-библиотека </w:t>
      </w:r>
      <w:proofErr w:type="spellStart"/>
      <w:r w:rsidR="00C9486D" w:rsidRPr="00C9486D">
        <w:rPr>
          <w:rFonts w:cs="Times New Roman"/>
          <w:szCs w:val="28"/>
        </w:rPr>
        <w:t>Alpina</w:t>
      </w:r>
      <w:proofErr w:type="spellEnd"/>
      <w:r w:rsidR="00C9486D" w:rsidRPr="00C9486D">
        <w:rPr>
          <w:rFonts w:cs="Times New Roman"/>
          <w:szCs w:val="28"/>
        </w:rPr>
        <w:t xml:space="preserve"> </w:t>
      </w:r>
      <w:proofErr w:type="spellStart"/>
      <w:r w:rsidR="00C9486D" w:rsidRPr="00C9486D">
        <w:rPr>
          <w:rFonts w:cs="Times New Roman"/>
          <w:szCs w:val="28"/>
        </w:rPr>
        <w:t>Digital</w:t>
      </w:r>
      <w:proofErr w:type="spellEnd"/>
      <w:r w:rsidR="00C9486D" w:rsidRPr="00C9486D">
        <w:rPr>
          <w:rFonts w:cs="Times New Roman"/>
          <w:szCs w:val="28"/>
        </w:rPr>
        <w:t xml:space="preserve"> http://lib.alpinadigital.ru/</w:t>
      </w:r>
    </w:p>
    <w:p w14:paraId="15B4D14C" w14:textId="66D69030"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Электронная библиотека Издательского дома «Гребенников» https://grebennikon.ru/</w:t>
      </w:r>
    </w:p>
    <w:p w14:paraId="54CDFCF7" w14:textId="7182879C"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 xml:space="preserve">Научная электронная библиотека eLibrary.ru http://elibrary.ru  </w:t>
      </w:r>
    </w:p>
    <w:p w14:paraId="21287E3B" w14:textId="08189950" w:rsidR="00C9486D" w:rsidRPr="00C9486D" w:rsidRDefault="00FC1AC8" w:rsidP="00C9486D">
      <w:pPr>
        <w:spacing w:line="240" w:lineRule="auto"/>
        <w:rPr>
          <w:rFonts w:cs="Times New Roman"/>
          <w:szCs w:val="28"/>
        </w:rPr>
      </w:pPr>
      <w:r>
        <w:rPr>
          <w:rFonts w:cs="Times New Roman"/>
          <w:szCs w:val="28"/>
        </w:rPr>
        <w:t xml:space="preserve">    - </w:t>
      </w:r>
      <w:r w:rsidR="00C9486D" w:rsidRPr="00C9486D">
        <w:rPr>
          <w:rFonts w:cs="Times New Roman"/>
          <w:szCs w:val="28"/>
        </w:rPr>
        <w:t>Национальная электронная библиотека http://нэб.рф/</w:t>
      </w:r>
    </w:p>
    <w:p w14:paraId="4E214EF0" w14:textId="77777777" w:rsidR="002576C7" w:rsidRDefault="002576C7" w:rsidP="002576C7">
      <w:pPr>
        <w:widowControl w:val="0"/>
        <w:autoSpaceDE w:val="0"/>
        <w:autoSpaceDN w:val="0"/>
        <w:adjustRightInd w:val="0"/>
        <w:spacing w:line="240" w:lineRule="auto"/>
        <w:ind w:firstLine="709"/>
        <w:rPr>
          <w:szCs w:val="28"/>
        </w:rPr>
      </w:pPr>
    </w:p>
    <w:p w14:paraId="2BE21242" w14:textId="6B8E5E01" w:rsidR="00931E49" w:rsidRPr="005532E3" w:rsidRDefault="00931E49" w:rsidP="002576C7">
      <w:pPr>
        <w:keepNext/>
        <w:ind w:firstLine="709"/>
        <w:rPr>
          <w:b/>
          <w:szCs w:val="28"/>
        </w:rPr>
      </w:pPr>
      <w:r w:rsidRPr="005532E3">
        <w:rPr>
          <w:b/>
          <w:szCs w:val="28"/>
        </w:rPr>
        <w:lastRenderedPageBreak/>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2C4BB92C" w14:textId="77777777" w:rsidR="002576C7" w:rsidRPr="002576C7" w:rsidRDefault="002576C7" w:rsidP="002576C7">
      <w:pPr>
        <w:shd w:val="clear" w:color="auto" w:fill="FFFFFF"/>
        <w:ind w:firstLine="709"/>
        <w:rPr>
          <w:i/>
          <w:szCs w:val="28"/>
        </w:rPr>
      </w:pPr>
      <w:r w:rsidRPr="002576C7">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576C7">
        <w:rPr>
          <w:szCs w:val="28"/>
        </w:rPr>
        <w:t>Финуниверситета</w:t>
      </w:r>
      <w:proofErr w:type="spellEnd"/>
      <w:r w:rsidRPr="002576C7">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76C7">
        <w:rPr>
          <w:szCs w:val="28"/>
        </w:rPr>
        <w:t>Финуниверситета</w:t>
      </w:r>
      <w:proofErr w:type="spellEnd"/>
      <w:r w:rsidRPr="002576C7">
        <w:rPr>
          <w:szCs w:val="28"/>
        </w:rPr>
        <w:t xml:space="preserve">»), использовать методические рекомендации департамента. </w:t>
      </w:r>
    </w:p>
    <w:p w14:paraId="1AE32A72" w14:textId="1988B31A" w:rsidR="00931E49" w:rsidRDefault="00931E49" w:rsidP="00632396">
      <w:pPr>
        <w:shd w:val="clear" w:color="auto" w:fill="FFFFFF"/>
        <w:ind w:firstLine="709"/>
        <w:rPr>
          <w:i/>
          <w:color w:val="FF0000"/>
          <w:szCs w:val="28"/>
        </w:rPr>
      </w:pPr>
      <w:r>
        <w:rPr>
          <w:szCs w:val="28"/>
        </w:rPr>
        <w:t xml:space="preserve"> </w:t>
      </w:r>
    </w:p>
    <w:p w14:paraId="639B378F" w14:textId="4E16FA79"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AF5897"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30C51ED8" w14:textId="77777777" w:rsidR="000F47FC" w:rsidRPr="00243ACD" w:rsidRDefault="000F47FC" w:rsidP="000F47FC">
      <w:pPr>
        <w:shd w:val="clear" w:color="auto" w:fill="FFFFFF"/>
        <w:tabs>
          <w:tab w:val="left" w:pos="442"/>
        </w:tabs>
        <w:spacing w:line="240" w:lineRule="auto"/>
        <w:rPr>
          <w:rFonts w:cs="Times New Roman"/>
          <w:bCs/>
          <w:szCs w:val="28"/>
        </w:rPr>
      </w:pPr>
      <w:r w:rsidRPr="00243ACD">
        <w:rPr>
          <w:rFonts w:cs="Times New Roman"/>
          <w:bCs/>
          <w:szCs w:val="28"/>
        </w:rPr>
        <w:t xml:space="preserve">1. </w:t>
      </w:r>
      <w:bookmarkStart w:id="20" w:name="_Toc531614952"/>
      <w:bookmarkStart w:id="21" w:name="_Toc531686469"/>
      <w:r w:rsidRPr="00243ACD">
        <w:rPr>
          <w:rFonts w:cs="Times New Roman"/>
          <w:bCs/>
          <w:szCs w:val="28"/>
        </w:rPr>
        <w:t xml:space="preserve">Компьютерные программы общего назначения </w:t>
      </w:r>
      <w:r w:rsidRPr="00243ACD">
        <w:rPr>
          <w:rFonts w:cs="Times New Roman"/>
          <w:bCs/>
          <w:szCs w:val="28"/>
          <w:lang w:val="en-US"/>
        </w:rPr>
        <w:t>Linux</w:t>
      </w:r>
      <w:r w:rsidRPr="00243ACD">
        <w:rPr>
          <w:rFonts w:cs="Times New Roman"/>
          <w:bCs/>
          <w:szCs w:val="28"/>
        </w:rPr>
        <w:t xml:space="preserve">, </w:t>
      </w:r>
      <w:proofErr w:type="spellStart"/>
      <w:r w:rsidRPr="00243ACD">
        <w:rPr>
          <w:rFonts w:cs="Times New Roman"/>
          <w:bCs/>
          <w:szCs w:val="28"/>
          <w:lang w:val="en-US"/>
        </w:rPr>
        <w:t>Libre</w:t>
      </w:r>
      <w:r w:rsidRPr="00243ACD">
        <w:rPr>
          <w:rFonts w:cs="Times New Roman"/>
          <w:bCs/>
          <w:szCs w:val="28"/>
        </w:rPr>
        <w:t>Office</w:t>
      </w:r>
      <w:proofErr w:type="spellEnd"/>
      <w:r w:rsidRPr="00243ACD">
        <w:rPr>
          <w:rFonts w:cs="Times New Roman"/>
          <w:bCs/>
          <w:szCs w:val="28"/>
        </w:rPr>
        <w:t>;</w:t>
      </w:r>
    </w:p>
    <w:p w14:paraId="153D1279" w14:textId="77777777" w:rsidR="000F47FC" w:rsidRPr="00243ACD" w:rsidRDefault="000F47FC" w:rsidP="000F47FC">
      <w:pPr>
        <w:shd w:val="clear" w:color="auto" w:fill="FFFFFF"/>
        <w:tabs>
          <w:tab w:val="left" w:pos="442"/>
        </w:tabs>
        <w:spacing w:line="240" w:lineRule="auto"/>
        <w:rPr>
          <w:rFonts w:cs="Times New Roman"/>
          <w:bCs/>
          <w:szCs w:val="28"/>
        </w:rPr>
      </w:pPr>
      <w:r w:rsidRPr="00243ACD">
        <w:rPr>
          <w:rFonts w:cs="Times New Roman"/>
          <w:bCs/>
          <w:szCs w:val="28"/>
        </w:rPr>
        <w:t xml:space="preserve">2. Антивирус </w:t>
      </w:r>
      <w:bookmarkEnd w:id="20"/>
      <w:bookmarkEnd w:id="21"/>
      <w:proofErr w:type="spellStart"/>
      <w:r w:rsidRPr="00243ACD">
        <w:rPr>
          <w:rFonts w:cs="Times New Roman"/>
          <w:bCs/>
          <w:szCs w:val="28"/>
        </w:rPr>
        <w:t>Kaspersky</w:t>
      </w:r>
      <w:proofErr w:type="spellEnd"/>
    </w:p>
    <w:p w14:paraId="6D87DF3A" w14:textId="77777777" w:rsidR="00931E49" w:rsidRPr="001455AB" w:rsidRDefault="00931E49" w:rsidP="00BE225A">
      <w:pPr>
        <w:spacing w:line="240" w:lineRule="auto"/>
        <w:rPr>
          <w:rFonts w:eastAsia="Times New Roman" w:cs="Times New Roman"/>
          <w:szCs w:val="28"/>
          <w:lang w:eastAsia="ru-RU"/>
        </w:rPr>
      </w:pPr>
    </w:p>
    <w:p w14:paraId="7E5DEBFC" w14:textId="77777777"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095"/>
        <w:gridCol w:w="2232"/>
      </w:tblGrid>
      <w:tr w:rsidR="00931E49" w:rsidRPr="00931E49" w14:paraId="2EA1B48A"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AA5F1"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CD72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2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F3BE"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50F6567C"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0C97D6E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81CC578"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«КонсультантПлюс».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42D06D1A" w14:textId="75EAE6A3"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9507C4">
              <w:rPr>
                <w:rFonts w:eastAsia="Times New Roman" w:cs="Times New Roman"/>
                <w:sz w:val="24"/>
                <w:szCs w:val="24"/>
                <w:lang w:eastAsia="ru-RU"/>
              </w:rPr>
              <w:t>7</w:t>
            </w:r>
          </w:p>
        </w:tc>
      </w:tr>
      <w:tr w:rsidR="00931E49" w:rsidRPr="00931E49" w14:paraId="7B4906D4"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1560BD4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B4AD5D1"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3D839071" w14:textId="653FCFBB"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9507C4">
              <w:rPr>
                <w:rFonts w:eastAsia="Times New Roman" w:cs="Times New Roman"/>
                <w:sz w:val="24"/>
                <w:szCs w:val="24"/>
                <w:lang w:eastAsia="ru-RU"/>
              </w:rPr>
              <w:t>7</w:t>
            </w:r>
          </w:p>
        </w:tc>
      </w:tr>
      <w:tr w:rsidR="00931E49" w:rsidRPr="00931E49" w14:paraId="584EC3E8"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3B97F3AB"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4F6BBC50"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7324370E" w14:textId="1AE98F7A"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9507C4">
              <w:rPr>
                <w:rFonts w:eastAsia="Times New Roman" w:cs="Times New Roman"/>
                <w:sz w:val="24"/>
                <w:szCs w:val="24"/>
                <w:lang w:eastAsia="ru-RU"/>
              </w:rPr>
              <w:t>7</w:t>
            </w:r>
          </w:p>
          <w:p w14:paraId="4F6106CD"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3AF1FBC5" w14:textId="28E79906"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2B51ED1C" w14:textId="77777777"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5E9C5B0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 xml:space="preserve">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w:t>
      </w:r>
      <w:r w:rsidRPr="002576C7">
        <w:rPr>
          <w:color w:val="000000"/>
          <w:szCs w:val="28"/>
        </w:rPr>
        <w:lastRenderedPageBreak/>
        <w:t>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F5C5017"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03795F9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125E1FE7" w14:textId="62541604" w:rsidR="00632396" w:rsidRDefault="002576C7" w:rsidP="002576C7">
      <w:pPr>
        <w:pStyle w:val="ac"/>
        <w:shd w:val="clear" w:color="auto" w:fill="FFFFFF"/>
        <w:ind w:left="0" w:firstLine="720"/>
        <w:rPr>
          <w:color w:val="000000"/>
          <w:szCs w:val="28"/>
        </w:rPr>
      </w:pPr>
      <w:r w:rsidRPr="002576C7">
        <w:rPr>
          <w:color w:val="000000"/>
          <w:szCs w:val="28"/>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632396" w:rsidSect="00EA4C41">
      <w:footerReference w:type="default" r:id="rId1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EC041" w14:textId="77777777" w:rsidR="00D36A48" w:rsidRDefault="00D36A48" w:rsidP="003B3EED">
      <w:pPr>
        <w:spacing w:line="240" w:lineRule="auto"/>
      </w:pPr>
      <w:r>
        <w:separator/>
      </w:r>
    </w:p>
  </w:endnote>
  <w:endnote w:type="continuationSeparator" w:id="0">
    <w:p w14:paraId="265C1539" w14:textId="77777777" w:rsidR="00D36A48" w:rsidRDefault="00D36A48"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4E0A" w14:textId="14D0B0A8" w:rsidR="00DD288B" w:rsidRDefault="00DD288B">
    <w:pPr>
      <w:pStyle w:val="a3"/>
      <w:jc w:val="center"/>
    </w:pPr>
    <w:r>
      <w:fldChar w:fldCharType="begin"/>
    </w:r>
    <w:r>
      <w:instrText xml:space="preserve"> PAGE   \* MERGEFORMAT </w:instrText>
    </w:r>
    <w:r>
      <w:fldChar w:fldCharType="separate"/>
    </w:r>
    <w:r w:rsidR="00E07614">
      <w:rPr>
        <w:noProof/>
      </w:rPr>
      <w:t>21</w:t>
    </w:r>
    <w:r>
      <w:rPr>
        <w:noProof/>
      </w:rPr>
      <w:fldChar w:fldCharType="end"/>
    </w:r>
  </w:p>
  <w:p w14:paraId="12F13093" w14:textId="77777777" w:rsidR="00DD288B" w:rsidRDefault="00DD288B" w:rsidP="002576C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EF06C" w14:textId="77777777" w:rsidR="00D36A48" w:rsidRDefault="00D36A48" w:rsidP="003B3EED">
      <w:pPr>
        <w:spacing w:line="240" w:lineRule="auto"/>
      </w:pPr>
      <w:r>
        <w:separator/>
      </w:r>
    </w:p>
  </w:footnote>
  <w:footnote w:type="continuationSeparator" w:id="0">
    <w:p w14:paraId="10213D44" w14:textId="77777777" w:rsidR="00D36A48" w:rsidRDefault="00D36A48"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5"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0" w15:restartNumberingAfterBreak="0">
    <w:nsid w:val="3B47499E"/>
    <w:multiLevelType w:val="hybridMultilevel"/>
    <w:tmpl w:val="72DE14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21"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1"/>
  </w:num>
  <w:num w:numId="2">
    <w:abstractNumId w:val="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3"/>
  </w:num>
  <w:num w:numId="7">
    <w:abstractNumId w:val="0"/>
  </w:num>
  <w:num w:numId="8">
    <w:abstractNumId w:val="1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6"/>
  </w:num>
  <w:num w:numId="14">
    <w:abstractNumId w:val="11"/>
  </w:num>
  <w:num w:numId="15">
    <w:abstractNumId w:val="14"/>
  </w:num>
  <w:num w:numId="16">
    <w:abstractNumId w:val="4"/>
  </w:num>
  <w:num w:numId="17">
    <w:abstractNumId w:val="9"/>
  </w:num>
  <w:num w:numId="18">
    <w:abstractNumId w:val="1"/>
  </w:num>
  <w:num w:numId="19">
    <w:abstractNumId w:val="18"/>
  </w:num>
  <w:num w:numId="20">
    <w:abstractNumId w:val="5"/>
  </w:num>
  <w:num w:numId="21">
    <w:abstractNumId w:val="2"/>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A88"/>
    <w:rsid w:val="00011A08"/>
    <w:rsid w:val="0001330F"/>
    <w:rsid w:val="00032E8C"/>
    <w:rsid w:val="0003305A"/>
    <w:rsid w:val="000366F7"/>
    <w:rsid w:val="000367E4"/>
    <w:rsid w:val="00037BD7"/>
    <w:rsid w:val="00040C88"/>
    <w:rsid w:val="00042B51"/>
    <w:rsid w:val="00044E39"/>
    <w:rsid w:val="00044FBB"/>
    <w:rsid w:val="000457D8"/>
    <w:rsid w:val="00046465"/>
    <w:rsid w:val="0004773C"/>
    <w:rsid w:val="0005409F"/>
    <w:rsid w:val="00060F34"/>
    <w:rsid w:val="000677E9"/>
    <w:rsid w:val="000745C5"/>
    <w:rsid w:val="00074687"/>
    <w:rsid w:val="00076E74"/>
    <w:rsid w:val="00080D1A"/>
    <w:rsid w:val="00082EA2"/>
    <w:rsid w:val="00087149"/>
    <w:rsid w:val="00091AE9"/>
    <w:rsid w:val="00096DFC"/>
    <w:rsid w:val="000B4D4A"/>
    <w:rsid w:val="000B78F6"/>
    <w:rsid w:val="000C2C13"/>
    <w:rsid w:val="000C3679"/>
    <w:rsid w:val="000C3B35"/>
    <w:rsid w:val="000C4A5C"/>
    <w:rsid w:val="000C5E2F"/>
    <w:rsid w:val="000C740A"/>
    <w:rsid w:val="000D2D2C"/>
    <w:rsid w:val="000D2E54"/>
    <w:rsid w:val="000D3B1B"/>
    <w:rsid w:val="000D6C7D"/>
    <w:rsid w:val="000E1FE8"/>
    <w:rsid w:val="000E2AF2"/>
    <w:rsid w:val="000E3885"/>
    <w:rsid w:val="000E4ED8"/>
    <w:rsid w:val="000F47FC"/>
    <w:rsid w:val="000F4F57"/>
    <w:rsid w:val="000F6C2F"/>
    <w:rsid w:val="00101B91"/>
    <w:rsid w:val="001102C1"/>
    <w:rsid w:val="0011157B"/>
    <w:rsid w:val="00111FCC"/>
    <w:rsid w:val="001131FD"/>
    <w:rsid w:val="0011563E"/>
    <w:rsid w:val="00123D16"/>
    <w:rsid w:val="00124CCC"/>
    <w:rsid w:val="00124DF8"/>
    <w:rsid w:val="00131A66"/>
    <w:rsid w:val="00133199"/>
    <w:rsid w:val="001339C6"/>
    <w:rsid w:val="00136A9D"/>
    <w:rsid w:val="0014025A"/>
    <w:rsid w:val="001414C4"/>
    <w:rsid w:val="001437FE"/>
    <w:rsid w:val="001455AB"/>
    <w:rsid w:val="00145A98"/>
    <w:rsid w:val="00150836"/>
    <w:rsid w:val="00151BE6"/>
    <w:rsid w:val="00153C9D"/>
    <w:rsid w:val="0015723A"/>
    <w:rsid w:val="00160389"/>
    <w:rsid w:val="001615C8"/>
    <w:rsid w:val="00165110"/>
    <w:rsid w:val="00166233"/>
    <w:rsid w:val="001715AB"/>
    <w:rsid w:val="00173149"/>
    <w:rsid w:val="001759AE"/>
    <w:rsid w:val="00182D7D"/>
    <w:rsid w:val="0018636E"/>
    <w:rsid w:val="001909B1"/>
    <w:rsid w:val="00190D9D"/>
    <w:rsid w:val="001969A3"/>
    <w:rsid w:val="001A4644"/>
    <w:rsid w:val="001B00EE"/>
    <w:rsid w:val="001B156B"/>
    <w:rsid w:val="001B28C2"/>
    <w:rsid w:val="001B340E"/>
    <w:rsid w:val="001B699C"/>
    <w:rsid w:val="001C25DD"/>
    <w:rsid w:val="001C49CB"/>
    <w:rsid w:val="001D0288"/>
    <w:rsid w:val="001D06E9"/>
    <w:rsid w:val="001D08E0"/>
    <w:rsid w:val="001D2C07"/>
    <w:rsid w:val="001D5BC5"/>
    <w:rsid w:val="001D722C"/>
    <w:rsid w:val="001E2374"/>
    <w:rsid w:val="001E4B50"/>
    <w:rsid w:val="001E63EF"/>
    <w:rsid w:val="001E7F8D"/>
    <w:rsid w:val="001F164D"/>
    <w:rsid w:val="001F1ADB"/>
    <w:rsid w:val="001F44E1"/>
    <w:rsid w:val="001F6E2A"/>
    <w:rsid w:val="00201DD1"/>
    <w:rsid w:val="00206B4D"/>
    <w:rsid w:val="002077BD"/>
    <w:rsid w:val="00210730"/>
    <w:rsid w:val="00213660"/>
    <w:rsid w:val="00214796"/>
    <w:rsid w:val="00217EB4"/>
    <w:rsid w:val="00223167"/>
    <w:rsid w:val="0023758B"/>
    <w:rsid w:val="0024237D"/>
    <w:rsid w:val="0025365B"/>
    <w:rsid w:val="0025557F"/>
    <w:rsid w:val="0025595B"/>
    <w:rsid w:val="002576C7"/>
    <w:rsid w:val="0026165C"/>
    <w:rsid w:val="002631D6"/>
    <w:rsid w:val="002652E6"/>
    <w:rsid w:val="002709B9"/>
    <w:rsid w:val="00275FE9"/>
    <w:rsid w:val="0027641A"/>
    <w:rsid w:val="002809CA"/>
    <w:rsid w:val="00285FE9"/>
    <w:rsid w:val="00287D47"/>
    <w:rsid w:val="00292AA8"/>
    <w:rsid w:val="002966E9"/>
    <w:rsid w:val="002A4C38"/>
    <w:rsid w:val="002A72A5"/>
    <w:rsid w:val="002B2696"/>
    <w:rsid w:val="002B2EDA"/>
    <w:rsid w:val="002B49A9"/>
    <w:rsid w:val="002B742F"/>
    <w:rsid w:val="002C2068"/>
    <w:rsid w:val="002D08E1"/>
    <w:rsid w:val="002D49D4"/>
    <w:rsid w:val="002D4D08"/>
    <w:rsid w:val="002E4130"/>
    <w:rsid w:val="002E5B01"/>
    <w:rsid w:val="002E7252"/>
    <w:rsid w:val="002F185B"/>
    <w:rsid w:val="002F56BD"/>
    <w:rsid w:val="00304492"/>
    <w:rsid w:val="00315DE7"/>
    <w:rsid w:val="003216D6"/>
    <w:rsid w:val="003265F6"/>
    <w:rsid w:val="00327323"/>
    <w:rsid w:val="00330EC1"/>
    <w:rsid w:val="00340F65"/>
    <w:rsid w:val="00350BA0"/>
    <w:rsid w:val="00351BA2"/>
    <w:rsid w:val="00352FB2"/>
    <w:rsid w:val="003578C6"/>
    <w:rsid w:val="00357BF9"/>
    <w:rsid w:val="003609F7"/>
    <w:rsid w:val="003625B3"/>
    <w:rsid w:val="00363751"/>
    <w:rsid w:val="003674EB"/>
    <w:rsid w:val="003712C5"/>
    <w:rsid w:val="003719FE"/>
    <w:rsid w:val="00372917"/>
    <w:rsid w:val="00374FAF"/>
    <w:rsid w:val="003837A4"/>
    <w:rsid w:val="003858CE"/>
    <w:rsid w:val="00386444"/>
    <w:rsid w:val="0038661A"/>
    <w:rsid w:val="003A70B3"/>
    <w:rsid w:val="003A78DD"/>
    <w:rsid w:val="003B3565"/>
    <w:rsid w:val="003B381D"/>
    <w:rsid w:val="003B3934"/>
    <w:rsid w:val="003B3EED"/>
    <w:rsid w:val="003C3613"/>
    <w:rsid w:val="003C6DEC"/>
    <w:rsid w:val="003D450B"/>
    <w:rsid w:val="003D534C"/>
    <w:rsid w:val="003D5520"/>
    <w:rsid w:val="003D58BB"/>
    <w:rsid w:val="003D7847"/>
    <w:rsid w:val="003E4752"/>
    <w:rsid w:val="003F0B6D"/>
    <w:rsid w:val="00402FAB"/>
    <w:rsid w:val="00404EFC"/>
    <w:rsid w:val="00405762"/>
    <w:rsid w:val="00411ACB"/>
    <w:rsid w:val="0041227F"/>
    <w:rsid w:val="0041241F"/>
    <w:rsid w:val="004130C5"/>
    <w:rsid w:val="00413913"/>
    <w:rsid w:val="00414A6D"/>
    <w:rsid w:val="00421B72"/>
    <w:rsid w:val="00424A5C"/>
    <w:rsid w:val="00425717"/>
    <w:rsid w:val="004374F4"/>
    <w:rsid w:val="004456F6"/>
    <w:rsid w:val="00446EE3"/>
    <w:rsid w:val="00447364"/>
    <w:rsid w:val="00461E9C"/>
    <w:rsid w:val="00461F66"/>
    <w:rsid w:val="004632C6"/>
    <w:rsid w:val="00472883"/>
    <w:rsid w:val="0047353F"/>
    <w:rsid w:val="0048180E"/>
    <w:rsid w:val="0048625C"/>
    <w:rsid w:val="0049297A"/>
    <w:rsid w:val="00496E37"/>
    <w:rsid w:val="004974FE"/>
    <w:rsid w:val="004A03DA"/>
    <w:rsid w:val="004A5778"/>
    <w:rsid w:val="004A7A70"/>
    <w:rsid w:val="004A7F7C"/>
    <w:rsid w:val="004B1434"/>
    <w:rsid w:val="004B3259"/>
    <w:rsid w:val="004B46EC"/>
    <w:rsid w:val="004B75F9"/>
    <w:rsid w:val="004C2CA6"/>
    <w:rsid w:val="004C520C"/>
    <w:rsid w:val="004D0AF6"/>
    <w:rsid w:val="004D0C1F"/>
    <w:rsid w:val="004D14EB"/>
    <w:rsid w:val="004D4309"/>
    <w:rsid w:val="004D5760"/>
    <w:rsid w:val="004E3180"/>
    <w:rsid w:val="004E3BA4"/>
    <w:rsid w:val="004F4B12"/>
    <w:rsid w:val="004F4D10"/>
    <w:rsid w:val="004F6307"/>
    <w:rsid w:val="004F7627"/>
    <w:rsid w:val="00500FCB"/>
    <w:rsid w:val="00502A5E"/>
    <w:rsid w:val="00503572"/>
    <w:rsid w:val="005108D7"/>
    <w:rsid w:val="00513B26"/>
    <w:rsid w:val="00513D4C"/>
    <w:rsid w:val="00517ED3"/>
    <w:rsid w:val="00521397"/>
    <w:rsid w:val="005220C2"/>
    <w:rsid w:val="00524A02"/>
    <w:rsid w:val="0052564B"/>
    <w:rsid w:val="005256CE"/>
    <w:rsid w:val="00526088"/>
    <w:rsid w:val="005311F3"/>
    <w:rsid w:val="0053492B"/>
    <w:rsid w:val="005352CE"/>
    <w:rsid w:val="005435F5"/>
    <w:rsid w:val="00550FF2"/>
    <w:rsid w:val="00560E3D"/>
    <w:rsid w:val="00564888"/>
    <w:rsid w:val="005665F9"/>
    <w:rsid w:val="00572992"/>
    <w:rsid w:val="00572CA1"/>
    <w:rsid w:val="0057780F"/>
    <w:rsid w:val="00582236"/>
    <w:rsid w:val="005862E9"/>
    <w:rsid w:val="0058642D"/>
    <w:rsid w:val="005A0656"/>
    <w:rsid w:val="005A0BD4"/>
    <w:rsid w:val="005A1B70"/>
    <w:rsid w:val="005B025E"/>
    <w:rsid w:val="005B1C45"/>
    <w:rsid w:val="005B4A91"/>
    <w:rsid w:val="005C069F"/>
    <w:rsid w:val="005C1454"/>
    <w:rsid w:val="005C1880"/>
    <w:rsid w:val="005D3709"/>
    <w:rsid w:val="005D4282"/>
    <w:rsid w:val="005D4383"/>
    <w:rsid w:val="005D4F50"/>
    <w:rsid w:val="005D777C"/>
    <w:rsid w:val="005E4FD2"/>
    <w:rsid w:val="005F0F35"/>
    <w:rsid w:val="005F2F61"/>
    <w:rsid w:val="006037E8"/>
    <w:rsid w:val="0060578B"/>
    <w:rsid w:val="00614F77"/>
    <w:rsid w:val="006159F4"/>
    <w:rsid w:val="00615EBE"/>
    <w:rsid w:val="00621C81"/>
    <w:rsid w:val="00623D88"/>
    <w:rsid w:val="00623FEC"/>
    <w:rsid w:val="00624077"/>
    <w:rsid w:val="00625583"/>
    <w:rsid w:val="00626D39"/>
    <w:rsid w:val="00631FFC"/>
    <w:rsid w:val="00632396"/>
    <w:rsid w:val="006332FA"/>
    <w:rsid w:val="006377FA"/>
    <w:rsid w:val="00640256"/>
    <w:rsid w:val="00641E77"/>
    <w:rsid w:val="006426B6"/>
    <w:rsid w:val="00647BD7"/>
    <w:rsid w:val="006518AF"/>
    <w:rsid w:val="00653DFF"/>
    <w:rsid w:val="00654611"/>
    <w:rsid w:val="00654F24"/>
    <w:rsid w:val="00656C9B"/>
    <w:rsid w:val="00657DF5"/>
    <w:rsid w:val="006615A8"/>
    <w:rsid w:val="00665474"/>
    <w:rsid w:val="006658FB"/>
    <w:rsid w:val="00674A6D"/>
    <w:rsid w:val="00676714"/>
    <w:rsid w:val="00684427"/>
    <w:rsid w:val="00685D27"/>
    <w:rsid w:val="00686BF8"/>
    <w:rsid w:val="00690B7D"/>
    <w:rsid w:val="006A060A"/>
    <w:rsid w:val="006A7712"/>
    <w:rsid w:val="006C193B"/>
    <w:rsid w:val="006C77CF"/>
    <w:rsid w:val="006D2FEC"/>
    <w:rsid w:val="006D3851"/>
    <w:rsid w:val="006D4A10"/>
    <w:rsid w:val="006E000E"/>
    <w:rsid w:val="006E20C0"/>
    <w:rsid w:val="006E3C61"/>
    <w:rsid w:val="006E6951"/>
    <w:rsid w:val="006E771B"/>
    <w:rsid w:val="006E7AFB"/>
    <w:rsid w:val="006E7C23"/>
    <w:rsid w:val="006F64B5"/>
    <w:rsid w:val="00703ED2"/>
    <w:rsid w:val="0071055B"/>
    <w:rsid w:val="00713994"/>
    <w:rsid w:val="00713E1F"/>
    <w:rsid w:val="00715A26"/>
    <w:rsid w:val="007312F2"/>
    <w:rsid w:val="00732B6E"/>
    <w:rsid w:val="007350E3"/>
    <w:rsid w:val="00737E07"/>
    <w:rsid w:val="00745E95"/>
    <w:rsid w:val="00750424"/>
    <w:rsid w:val="00751FF0"/>
    <w:rsid w:val="00762E36"/>
    <w:rsid w:val="007635C2"/>
    <w:rsid w:val="007636FE"/>
    <w:rsid w:val="007657E4"/>
    <w:rsid w:val="00765826"/>
    <w:rsid w:val="00766B98"/>
    <w:rsid w:val="007740E9"/>
    <w:rsid w:val="00776248"/>
    <w:rsid w:val="007800DD"/>
    <w:rsid w:val="00781A4B"/>
    <w:rsid w:val="00782725"/>
    <w:rsid w:val="00782C60"/>
    <w:rsid w:val="00790CA5"/>
    <w:rsid w:val="0079136E"/>
    <w:rsid w:val="00793A86"/>
    <w:rsid w:val="00796318"/>
    <w:rsid w:val="00796746"/>
    <w:rsid w:val="00796778"/>
    <w:rsid w:val="007A5C2F"/>
    <w:rsid w:val="007B0E0A"/>
    <w:rsid w:val="007B15AF"/>
    <w:rsid w:val="007B671E"/>
    <w:rsid w:val="007C0798"/>
    <w:rsid w:val="007C51B2"/>
    <w:rsid w:val="007C5383"/>
    <w:rsid w:val="007C6A70"/>
    <w:rsid w:val="007C71C5"/>
    <w:rsid w:val="007D1BF3"/>
    <w:rsid w:val="007D3662"/>
    <w:rsid w:val="007D67CE"/>
    <w:rsid w:val="007E0194"/>
    <w:rsid w:val="007E34EF"/>
    <w:rsid w:val="007E3BD0"/>
    <w:rsid w:val="007E58E5"/>
    <w:rsid w:val="007F12E7"/>
    <w:rsid w:val="007F4059"/>
    <w:rsid w:val="007F563C"/>
    <w:rsid w:val="007F5A0B"/>
    <w:rsid w:val="007F74A8"/>
    <w:rsid w:val="00801D3E"/>
    <w:rsid w:val="00802698"/>
    <w:rsid w:val="00806A6A"/>
    <w:rsid w:val="008106B9"/>
    <w:rsid w:val="00817237"/>
    <w:rsid w:val="008223C2"/>
    <w:rsid w:val="0082468A"/>
    <w:rsid w:val="00826D45"/>
    <w:rsid w:val="0083015E"/>
    <w:rsid w:val="008318A6"/>
    <w:rsid w:val="00831BD5"/>
    <w:rsid w:val="008328B6"/>
    <w:rsid w:val="00837143"/>
    <w:rsid w:val="00837228"/>
    <w:rsid w:val="00843981"/>
    <w:rsid w:val="00846DA0"/>
    <w:rsid w:val="00851C49"/>
    <w:rsid w:val="00853432"/>
    <w:rsid w:val="00857AF9"/>
    <w:rsid w:val="00862FEC"/>
    <w:rsid w:val="00863F28"/>
    <w:rsid w:val="00867965"/>
    <w:rsid w:val="00867D0F"/>
    <w:rsid w:val="008705A4"/>
    <w:rsid w:val="008717A8"/>
    <w:rsid w:val="00871CC3"/>
    <w:rsid w:val="0087778F"/>
    <w:rsid w:val="00880440"/>
    <w:rsid w:val="00881278"/>
    <w:rsid w:val="00881ED8"/>
    <w:rsid w:val="00882B40"/>
    <w:rsid w:val="0088629E"/>
    <w:rsid w:val="0089186E"/>
    <w:rsid w:val="00891D00"/>
    <w:rsid w:val="00893E1F"/>
    <w:rsid w:val="008965D4"/>
    <w:rsid w:val="00896B23"/>
    <w:rsid w:val="008A34E7"/>
    <w:rsid w:val="008A3718"/>
    <w:rsid w:val="008A4719"/>
    <w:rsid w:val="008B10EE"/>
    <w:rsid w:val="008B1D92"/>
    <w:rsid w:val="008B259C"/>
    <w:rsid w:val="008B6366"/>
    <w:rsid w:val="008C0CF6"/>
    <w:rsid w:val="008C39CD"/>
    <w:rsid w:val="008C6243"/>
    <w:rsid w:val="008C696C"/>
    <w:rsid w:val="008C6F4F"/>
    <w:rsid w:val="008D10A7"/>
    <w:rsid w:val="008D1A89"/>
    <w:rsid w:val="008D54E4"/>
    <w:rsid w:val="008D67DF"/>
    <w:rsid w:val="008E165C"/>
    <w:rsid w:val="008E45C7"/>
    <w:rsid w:val="008E5453"/>
    <w:rsid w:val="008E595B"/>
    <w:rsid w:val="008F0315"/>
    <w:rsid w:val="008F13E8"/>
    <w:rsid w:val="008F3967"/>
    <w:rsid w:val="008F3E84"/>
    <w:rsid w:val="008F457A"/>
    <w:rsid w:val="0090058B"/>
    <w:rsid w:val="00906A1A"/>
    <w:rsid w:val="00912C62"/>
    <w:rsid w:val="00920A78"/>
    <w:rsid w:val="00920C2F"/>
    <w:rsid w:val="00927687"/>
    <w:rsid w:val="00927BB4"/>
    <w:rsid w:val="009311F5"/>
    <w:rsid w:val="00931D32"/>
    <w:rsid w:val="00931E49"/>
    <w:rsid w:val="00935482"/>
    <w:rsid w:val="00942D45"/>
    <w:rsid w:val="009507C4"/>
    <w:rsid w:val="009530CA"/>
    <w:rsid w:val="00955B66"/>
    <w:rsid w:val="009568A8"/>
    <w:rsid w:val="0096335A"/>
    <w:rsid w:val="0096792A"/>
    <w:rsid w:val="00970582"/>
    <w:rsid w:val="009732E5"/>
    <w:rsid w:val="00974049"/>
    <w:rsid w:val="00976685"/>
    <w:rsid w:val="00986E68"/>
    <w:rsid w:val="00987638"/>
    <w:rsid w:val="0099309F"/>
    <w:rsid w:val="0099324F"/>
    <w:rsid w:val="00993472"/>
    <w:rsid w:val="00993757"/>
    <w:rsid w:val="009B28D0"/>
    <w:rsid w:val="009B3043"/>
    <w:rsid w:val="009B38EF"/>
    <w:rsid w:val="009B4A9D"/>
    <w:rsid w:val="009B6362"/>
    <w:rsid w:val="009C107C"/>
    <w:rsid w:val="009C1DB3"/>
    <w:rsid w:val="009C1F91"/>
    <w:rsid w:val="009D1159"/>
    <w:rsid w:val="009D23AB"/>
    <w:rsid w:val="009D427F"/>
    <w:rsid w:val="009D475D"/>
    <w:rsid w:val="009D504F"/>
    <w:rsid w:val="009D5F92"/>
    <w:rsid w:val="009D79C3"/>
    <w:rsid w:val="009E277B"/>
    <w:rsid w:val="009E57FF"/>
    <w:rsid w:val="009E6085"/>
    <w:rsid w:val="009F3F6C"/>
    <w:rsid w:val="009F62FB"/>
    <w:rsid w:val="009F6DCE"/>
    <w:rsid w:val="00A04956"/>
    <w:rsid w:val="00A1090A"/>
    <w:rsid w:val="00A12074"/>
    <w:rsid w:val="00A15BF5"/>
    <w:rsid w:val="00A213A1"/>
    <w:rsid w:val="00A22834"/>
    <w:rsid w:val="00A23C82"/>
    <w:rsid w:val="00A23F2A"/>
    <w:rsid w:val="00A24CED"/>
    <w:rsid w:val="00A303D5"/>
    <w:rsid w:val="00A3198E"/>
    <w:rsid w:val="00A43A91"/>
    <w:rsid w:val="00A43D6A"/>
    <w:rsid w:val="00A460FE"/>
    <w:rsid w:val="00A50D3C"/>
    <w:rsid w:val="00A517CE"/>
    <w:rsid w:val="00A5276A"/>
    <w:rsid w:val="00A53682"/>
    <w:rsid w:val="00A57223"/>
    <w:rsid w:val="00A63009"/>
    <w:rsid w:val="00A71820"/>
    <w:rsid w:val="00A72CD3"/>
    <w:rsid w:val="00A74FD4"/>
    <w:rsid w:val="00A77B59"/>
    <w:rsid w:val="00A77BD2"/>
    <w:rsid w:val="00A80D4C"/>
    <w:rsid w:val="00A80D68"/>
    <w:rsid w:val="00A80E54"/>
    <w:rsid w:val="00A8192E"/>
    <w:rsid w:val="00A82307"/>
    <w:rsid w:val="00A876FA"/>
    <w:rsid w:val="00A9042D"/>
    <w:rsid w:val="00A908A9"/>
    <w:rsid w:val="00A91ABF"/>
    <w:rsid w:val="00A94122"/>
    <w:rsid w:val="00AA0774"/>
    <w:rsid w:val="00AA1416"/>
    <w:rsid w:val="00AA26DA"/>
    <w:rsid w:val="00AB5435"/>
    <w:rsid w:val="00AB7AEB"/>
    <w:rsid w:val="00AC266F"/>
    <w:rsid w:val="00AE2C50"/>
    <w:rsid w:val="00AE2F9C"/>
    <w:rsid w:val="00AE3EB6"/>
    <w:rsid w:val="00AE5499"/>
    <w:rsid w:val="00AF3EEE"/>
    <w:rsid w:val="00AF406D"/>
    <w:rsid w:val="00B04D2E"/>
    <w:rsid w:val="00B05AC8"/>
    <w:rsid w:val="00B05D33"/>
    <w:rsid w:val="00B1004E"/>
    <w:rsid w:val="00B10398"/>
    <w:rsid w:val="00B1233C"/>
    <w:rsid w:val="00B16EBA"/>
    <w:rsid w:val="00B204AD"/>
    <w:rsid w:val="00B2324E"/>
    <w:rsid w:val="00B2479B"/>
    <w:rsid w:val="00B2635A"/>
    <w:rsid w:val="00B266CB"/>
    <w:rsid w:val="00B266FD"/>
    <w:rsid w:val="00B26C77"/>
    <w:rsid w:val="00B370FB"/>
    <w:rsid w:val="00B37E10"/>
    <w:rsid w:val="00B4205C"/>
    <w:rsid w:val="00B4344C"/>
    <w:rsid w:val="00B44C04"/>
    <w:rsid w:val="00B4574D"/>
    <w:rsid w:val="00B505F9"/>
    <w:rsid w:val="00B559E5"/>
    <w:rsid w:val="00B614E4"/>
    <w:rsid w:val="00B61666"/>
    <w:rsid w:val="00B62837"/>
    <w:rsid w:val="00B642A2"/>
    <w:rsid w:val="00B643B8"/>
    <w:rsid w:val="00B700D5"/>
    <w:rsid w:val="00B73382"/>
    <w:rsid w:val="00B77664"/>
    <w:rsid w:val="00B85B5A"/>
    <w:rsid w:val="00B92C88"/>
    <w:rsid w:val="00B93533"/>
    <w:rsid w:val="00B94F85"/>
    <w:rsid w:val="00BA044D"/>
    <w:rsid w:val="00BA3C24"/>
    <w:rsid w:val="00BA5A66"/>
    <w:rsid w:val="00BA5BA9"/>
    <w:rsid w:val="00BA5E38"/>
    <w:rsid w:val="00BB041E"/>
    <w:rsid w:val="00BB0447"/>
    <w:rsid w:val="00BB0F8F"/>
    <w:rsid w:val="00BB1B94"/>
    <w:rsid w:val="00BB47E3"/>
    <w:rsid w:val="00BB680D"/>
    <w:rsid w:val="00BC0C38"/>
    <w:rsid w:val="00BC1ACF"/>
    <w:rsid w:val="00BC684C"/>
    <w:rsid w:val="00BD0376"/>
    <w:rsid w:val="00BD7269"/>
    <w:rsid w:val="00BE225A"/>
    <w:rsid w:val="00BE3A17"/>
    <w:rsid w:val="00BE414F"/>
    <w:rsid w:val="00BE6A4C"/>
    <w:rsid w:val="00BF0A3F"/>
    <w:rsid w:val="00BF0E06"/>
    <w:rsid w:val="00BF1ED8"/>
    <w:rsid w:val="00BF2A0F"/>
    <w:rsid w:val="00BF3412"/>
    <w:rsid w:val="00BF3C62"/>
    <w:rsid w:val="00BF714C"/>
    <w:rsid w:val="00BF739A"/>
    <w:rsid w:val="00C00A7E"/>
    <w:rsid w:val="00C01388"/>
    <w:rsid w:val="00C061A2"/>
    <w:rsid w:val="00C1185A"/>
    <w:rsid w:val="00C1382F"/>
    <w:rsid w:val="00C13ED6"/>
    <w:rsid w:val="00C20FFA"/>
    <w:rsid w:val="00C227C6"/>
    <w:rsid w:val="00C305BD"/>
    <w:rsid w:val="00C32834"/>
    <w:rsid w:val="00C33B00"/>
    <w:rsid w:val="00C371E9"/>
    <w:rsid w:val="00C37622"/>
    <w:rsid w:val="00C417EE"/>
    <w:rsid w:val="00C464AD"/>
    <w:rsid w:val="00C504D0"/>
    <w:rsid w:val="00C50BC7"/>
    <w:rsid w:val="00C50E09"/>
    <w:rsid w:val="00C51A3B"/>
    <w:rsid w:val="00C62219"/>
    <w:rsid w:val="00C629E5"/>
    <w:rsid w:val="00C6612C"/>
    <w:rsid w:val="00C75770"/>
    <w:rsid w:val="00C76AED"/>
    <w:rsid w:val="00C80B10"/>
    <w:rsid w:val="00C82552"/>
    <w:rsid w:val="00C84D61"/>
    <w:rsid w:val="00C943B8"/>
    <w:rsid w:val="00C9486D"/>
    <w:rsid w:val="00C955CB"/>
    <w:rsid w:val="00CA3840"/>
    <w:rsid w:val="00CB08E5"/>
    <w:rsid w:val="00CB23D9"/>
    <w:rsid w:val="00CB65AA"/>
    <w:rsid w:val="00CC0A9A"/>
    <w:rsid w:val="00CC1AC6"/>
    <w:rsid w:val="00CC28D5"/>
    <w:rsid w:val="00CC411B"/>
    <w:rsid w:val="00CC610B"/>
    <w:rsid w:val="00CD0B63"/>
    <w:rsid w:val="00CD1368"/>
    <w:rsid w:val="00CD4A84"/>
    <w:rsid w:val="00CE1C36"/>
    <w:rsid w:val="00CE3874"/>
    <w:rsid w:val="00CE5E83"/>
    <w:rsid w:val="00CE5F2B"/>
    <w:rsid w:val="00CF0034"/>
    <w:rsid w:val="00CF53BC"/>
    <w:rsid w:val="00CF5623"/>
    <w:rsid w:val="00CF7747"/>
    <w:rsid w:val="00D00B8C"/>
    <w:rsid w:val="00D0395C"/>
    <w:rsid w:val="00D111E5"/>
    <w:rsid w:val="00D340E0"/>
    <w:rsid w:val="00D34A74"/>
    <w:rsid w:val="00D35C14"/>
    <w:rsid w:val="00D36A48"/>
    <w:rsid w:val="00D44DAB"/>
    <w:rsid w:val="00D45DBD"/>
    <w:rsid w:val="00D45F27"/>
    <w:rsid w:val="00D46006"/>
    <w:rsid w:val="00D46217"/>
    <w:rsid w:val="00D52588"/>
    <w:rsid w:val="00D553CE"/>
    <w:rsid w:val="00D63887"/>
    <w:rsid w:val="00D63AB7"/>
    <w:rsid w:val="00D679F7"/>
    <w:rsid w:val="00D70045"/>
    <w:rsid w:val="00D73CAB"/>
    <w:rsid w:val="00D73E34"/>
    <w:rsid w:val="00D74437"/>
    <w:rsid w:val="00D7499A"/>
    <w:rsid w:val="00D801EB"/>
    <w:rsid w:val="00D81285"/>
    <w:rsid w:val="00D81C24"/>
    <w:rsid w:val="00D84C24"/>
    <w:rsid w:val="00D84D6D"/>
    <w:rsid w:val="00D85E2B"/>
    <w:rsid w:val="00D901EE"/>
    <w:rsid w:val="00D97118"/>
    <w:rsid w:val="00DA4675"/>
    <w:rsid w:val="00DA4B9C"/>
    <w:rsid w:val="00DA67B7"/>
    <w:rsid w:val="00DB1F09"/>
    <w:rsid w:val="00DB2651"/>
    <w:rsid w:val="00DB418D"/>
    <w:rsid w:val="00DB799E"/>
    <w:rsid w:val="00DB7F97"/>
    <w:rsid w:val="00DD2443"/>
    <w:rsid w:val="00DD288B"/>
    <w:rsid w:val="00DD2D6C"/>
    <w:rsid w:val="00DE3C73"/>
    <w:rsid w:val="00DE41C8"/>
    <w:rsid w:val="00DE55C1"/>
    <w:rsid w:val="00DE5CED"/>
    <w:rsid w:val="00DE62F6"/>
    <w:rsid w:val="00DF1601"/>
    <w:rsid w:val="00DF1FA3"/>
    <w:rsid w:val="00DF3581"/>
    <w:rsid w:val="00DF6C44"/>
    <w:rsid w:val="00E00B2B"/>
    <w:rsid w:val="00E024C8"/>
    <w:rsid w:val="00E031C1"/>
    <w:rsid w:val="00E07614"/>
    <w:rsid w:val="00E077E0"/>
    <w:rsid w:val="00E07DB9"/>
    <w:rsid w:val="00E128F8"/>
    <w:rsid w:val="00E25652"/>
    <w:rsid w:val="00E25C81"/>
    <w:rsid w:val="00E3436E"/>
    <w:rsid w:val="00E5236C"/>
    <w:rsid w:val="00E5397C"/>
    <w:rsid w:val="00E54B92"/>
    <w:rsid w:val="00E56712"/>
    <w:rsid w:val="00E57C06"/>
    <w:rsid w:val="00E62C48"/>
    <w:rsid w:val="00E63627"/>
    <w:rsid w:val="00E7171C"/>
    <w:rsid w:val="00E71C95"/>
    <w:rsid w:val="00E73F39"/>
    <w:rsid w:val="00E77307"/>
    <w:rsid w:val="00E77469"/>
    <w:rsid w:val="00E77EF2"/>
    <w:rsid w:val="00E81DC4"/>
    <w:rsid w:val="00E82EB4"/>
    <w:rsid w:val="00E8585A"/>
    <w:rsid w:val="00E86F9A"/>
    <w:rsid w:val="00E90509"/>
    <w:rsid w:val="00E92304"/>
    <w:rsid w:val="00EA2601"/>
    <w:rsid w:val="00EA4C41"/>
    <w:rsid w:val="00EA731B"/>
    <w:rsid w:val="00EA73B9"/>
    <w:rsid w:val="00EA799E"/>
    <w:rsid w:val="00EB310C"/>
    <w:rsid w:val="00EB3417"/>
    <w:rsid w:val="00EB6E15"/>
    <w:rsid w:val="00EC0752"/>
    <w:rsid w:val="00EC305C"/>
    <w:rsid w:val="00EC3289"/>
    <w:rsid w:val="00EC50D3"/>
    <w:rsid w:val="00EC5C87"/>
    <w:rsid w:val="00EC758D"/>
    <w:rsid w:val="00ED0556"/>
    <w:rsid w:val="00ED1AE7"/>
    <w:rsid w:val="00ED1D79"/>
    <w:rsid w:val="00ED274A"/>
    <w:rsid w:val="00ED3560"/>
    <w:rsid w:val="00EF67C1"/>
    <w:rsid w:val="00F0012D"/>
    <w:rsid w:val="00F00698"/>
    <w:rsid w:val="00F00776"/>
    <w:rsid w:val="00F03332"/>
    <w:rsid w:val="00F04CF9"/>
    <w:rsid w:val="00F0600A"/>
    <w:rsid w:val="00F075D0"/>
    <w:rsid w:val="00F07B32"/>
    <w:rsid w:val="00F10785"/>
    <w:rsid w:val="00F1140E"/>
    <w:rsid w:val="00F16BC4"/>
    <w:rsid w:val="00F21B73"/>
    <w:rsid w:val="00F300BE"/>
    <w:rsid w:val="00F31A51"/>
    <w:rsid w:val="00F334C8"/>
    <w:rsid w:val="00F3618E"/>
    <w:rsid w:val="00F373E2"/>
    <w:rsid w:val="00F42F6E"/>
    <w:rsid w:val="00F5083E"/>
    <w:rsid w:val="00F57483"/>
    <w:rsid w:val="00F62100"/>
    <w:rsid w:val="00F63BB9"/>
    <w:rsid w:val="00F662DD"/>
    <w:rsid w:val="00F66862"/>
    <w:rsid w:val="00F671C8"/>
    <w:rsid w:val="00F709EE"/>
    <w:rsid w:val="00F774A6"/>
    <w:rsid w:val="00F775D4"/>
    <w:rsid w:val="00F842AF"/>
    <w:rsid w:val="00F90238"/>
    <w:rsid w:val="00F97BB9"/>
    <w:rsid w:val="00FA6EB8"/>
    <w:rsid w:val="00FA7EB4"/>
    <w:rsid w:val="00FB085C"/>
    <w:rsid w:val="00FB2CF8"/>
    <w:rsid w:val="00FC1AC8"/>
    <w:rsid w:val="00FD5A4D"/>
    <w:rsid w:val="00FE05C3"/>
    <w:rsid w:val="00FE6240"/>
    <w:rsid w:val="00FE6701"/>
    <w:rsid w:val="00FF2EE4"/>
    <w:rsid w:val="00FF37E3"/>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1F6F51"/>
  <w15:docId w15:val="{AA45B3B6-8A48-4774-84E5-3F8B41BC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semiHidden/>
    <w:unhideWhenUsed/>
    <w:rsid w:val="00A1090A"/>
    <w:pPr>
      <w:spacing w:after="120"/>
      <w:ind w:left="283"/>
    </w:pPr>
  </w:style>
  <w:style w:type="character" w:customStyle="1" w:styleId="aff3">
    <w:name w:val="Основной текст с отступом Знак"/>
    <w:basedOn w:val="a0"/>
    <w:link w:val="aff2"/>
    <w:uiPriority w:val="99"/>
    <w:semiHidden/>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FontStyle12">
    <w:name w:val="Font Style12"/>
    <w:rsid w:val="001715AB"/>
    <w:rPr>
      <w:rFonts w:ascii="Times New Roman" w:hAnsi="Times New Roman" w:cs="Times New Roman"/>
      <w:sz w:val="26"/>
      <w:szCs w:val="26"/>
    </w:rPr>
  </w:style>
  <w:style w:type="character" w:customStyle="1" w:styleId="24">
    <w:name w:val="Неразрешенное упоминание2"/>
    <w:basedOn w:val="a0"/>
    <w:uiPriority w:val="99"/>
    <w:semiHidden/>
    <w:unhideWhenUsed/>
    <w:rsid w:val="002576C7"/>
    <w:rPr>
      <w:color w:val="605E5C"/>
      <w:shd w:val="clear" w:color="auto" w:fill="E1DFDD"/>
    </w:rPr>
  </w:style>
  <w:style w:type="character" w:customStyle="1" w:styleId="UnresolvedMention">
    <w:name w:val="Unresolved Mention"/>
    <w:basedOn w:val="a0"/>
    <w:uiPriority w:val="99"/>
    <w:semiHidden/>
    <w:unhideWhenUsed/>
    <w:rsid w:val="00C94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599997111">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343311745">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780103235">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47290256">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21F18-980A-4C25-93CC-39E75AC91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88D9D-727A-45FE-AC4D-0257A9DA39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AC3B7E-ED5C-43ED-994C-F9F570D7B29A}">
  <ds:schemaRefs>
    <ds:schemaRef ds:uri="http://schemas.microsoft.com/sharepoint/v3/contenttype/forms"/>
  </ds:schemaRefs>
</ds:datastoreItem>
</file>

<file path=customXml/itemProps4.xml><?xml version="1.0" encoding="utf-8"?>
<ds:datastoreItem xmlns:ds="http://schemas.openxmlformats.org/officeDocument/2006/customXml" ds:itemID="{F6C86129-3FE0-4B31-9978-9974DD64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11751</Words>
  <Characters>66982</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78576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Булычева Светлана Николаевна</cp:lastModifiedBy>
  <cp:revision>8</cp:revision>
  <cp:lastPrinted>2018-12-06T09:42:00Z</cp:lastPrinted>
  <dcterms:created xsi:type="dcterms:W3CDTF">2023-06-01T11:00:00Z</dcterms:created>
  <dcterms:modified xsi:type="dcterms:W3CDTF">2024-07-08T14:06:00Z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